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D785BD5" w:rsidR="00AD3284" w:rsidRPr="007B554B" w:rsidRDefault="00000000">
      <w:pPr>
        <w:rPr>
          <w:rFonts w:ascii="Calibri" w:eastAsia="Calibri" w:hAnsi="Calibri" w:cs="Calibri"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WETLANDS RADIO SHOW </w:t>
      </w:r>
      <w:r w:rsidR="007B554B" w:rsidRPr="007B554B">
        <w:rPr>
          <w:rFonts w:ascii="Calibri" w:eastAsia="Calibri" w:hAnsi="Calibri" w:cs="Calibri"/>
          <w:bCs/>
          <w:i/>
          <w:iCs/>
          <w:sz w:val="24"/>
          <w:szCs w:val="24"/>
          <w:highlight w:val="white"/>
        </w:rPr>
        <w:t>hosted</w:t>
      </w:r>
      <w:r w:rsidRPr="007B554B">
        <w:rPr>
          <w:rFonts w:ascii="Calibri" w:eastAsia="Calibri" w:hAnsi="Calibri" w:cs="Calibri"/>
          <w:bCs/>
          <w:sz w:val="24"/>
          <w:szCs w:val="24"/>
          <w:highlight w:val="white"/>
        </w:rPr>
        <w:t xml:space="preserve"> BY EVE ABRAMS</w:t>
      </w:r>
    </w:p>
    <w:p w14:paraId="00000002" w14:textId="77777777" w:rsidR="00AD3284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TIP SHEET</w:t>
      </w:r>
    </w:p>
    <w:p w14:paraId="00000003" w14:textId="77777777" w:rsidR="00AD3284" w:rsidRDefault="00AD3284">
      <w:pPr>
        <w:rPr>
          <w:rFonts w:ascii="Calibri" w:eastAsia="Calibri" w:hAnsi="Calibri" w:cs="Calibri"/>
          <w:b/>
          <w:sz w:val="24"/>
          <w:szCs w:val="24"/>
        </w:rPr>
      </w:pPr>
    </w:p>
    <w:p w14:paraId="00000004" w14:textId="5D67B39F" w:rsidR="00AD328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Louisiana's coastal erosion crisis requires a multi-faceted approach, and citizens play a vital role in prevention and restoration efforts</w:t>
      </w:r>
      <w:r w:rsidR="007B554B">
        <w:rPr>
          <w:rFonts w:ascii="Calibri" w:eastAsia="Calibri" w:hAnsi="Calibri" w:cs="Calibri"/>
        </w:rPr>
        <w:t>.</w:t>
      </w:r>
    </w:p>
    <w:p w14:paraId="00000005" w14:textId="77777777" w:rsidR="00AD3284" w:rsidRDefault="00AD3284">
      <w:pPr>
        <w:rPr>
          <w:rFonts w:ascii="Calibri" w:eastAsia="Calibri" w:hAnsi="Calibri" w:cs="Calibri"/>
        </w:rPr>
      </w:pPr>
    </w:p>
    <w:p w14:paraId="00000006" w14:textId="32789CFF" w:rsidR="00AD3284" w:rsidRPr="007B554B" w:rsidRDefault="007B554B" w:rsidP="007B554B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b/>
        </w:rPr>
      </w:pPr>
      <w:r w:rsidRPr="007B554B">
        <w:rPr>
          <w:rFonts w:ascii="Calibri" w:eastAsia="Calibri" w:hAnsi="Calibri" w:cs="Calibri"/>
          <w:b/>
        </w:rPr>
        <w:t>Ways You Can Make a Difference</w:t>
      </w:r>
    </w:p>
    <w:p w14:paraId="00000007" w14:textId="77777777" w:rsidR="00AD3284" w:rsidRDefault="00AD3284">
      <w:pPr>
        <w:rPr>
          <w:rFonts w:ascii="Calibri" w:eastAsia="Calibri" w:hAnsi="Calibri" w:cs="Calibri"/>
        </w:rPr>
      </w:pPr>
    </w:p>
    <w:p w14:paraId="75AEE2FE" w14:textId="6A3096E7" w:rsidR="007B554B" w:rsidRPr="007B554B" w:rsidRDefault="007B554B" w:rsidP="007B554B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color w:val="EE0000"/>
        </w:rPr>
      </w:pPr>
      <w:r w:rsidRPr="007B554B">
        <w:rPr>
          <w:rFonts w:ascii="Calibri" w:eastAsia="Calibri" w:hAnsi="Calibri" w:cs="Calibri"/>
        </w:rPr>
        <w:t xml:space="preserve">Recycle your glass! </w:t>
      </w:r>
    </w:p>
    <w:p w14:paraId="5237E675" w14:textId="7BD7018D" w:rsidR="007B554B" w:rsidRDefault="007B554B" w:rsidP="007B554B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Instead of sending your used glass to a landfill, turn it into sand for Coastal Restoration projects.  </w:t>
      </w:r>
    </w:p>
    <w:p w14:paraId="5CEE83E6" w14:textId="57777AC8" w:rsidR="007B554B" w:rsidRPr="004B5134" w:rsidRDefault="007B554B" w:rsidP="004B5134">
      <w:pPr>
        <w:ind w:left="720"/>
        <w:rPr>
          <w:rFonts w:ascii="Calibri" w:eastAsia="Calibri" w:hAnsi="Calibri" w:cs="Calibri"/>
          <w:color w:val="EE0000"/>
        </w:rPr>
      </w:pPr>
      <w:hyperlink r:id="rId5" w:history="1">
        <w:r w:rsidRPr="007B554B">
          <w:rPr>
            <w:rStyle w:val="Hyperlink"/>
            <w:rFonts w:ascii="Calibri" w:eastAsia="Calibri" w:hAnsi="Calibri" w:cs="Calibri"/>
            <w:b/>
            <w:sz w:val="24"/>
            <w:szCs w:val="24"/>
          </w:rPr>
          <w:t>Glass Half Full</w:t>
        </w:r>
      </w:hyperlink>
      <w:r w:rsidRPr="007B554B">
        <w:rPr>
          <w:rFonts w:ascii="Calibri" w:eastAsia="Calibri" w:hAnsi="Calibri" w:cs="Calibri"/>
          <w:b/>
          <w:color w:val="222222"/>
          <w:sz w:val="24"/>
          <w:szCs w:val="24"/>
        </w:rPr>
        <w:t xml:space="preserve"> </w:t>
      </w:r>
      <w:hyperlink r:id="rId6" w:history="1">
        <w:r w:rsidR="004B5134" w:rsidRPr="00842AF3">
          <w:rPr>
            <w:rStyle w:val="Hyperlink"/>
            <w:rFonts w:ascii="Calibri" w:eastAsia="Calibri" w:hAnsi="Calibri" w:cs="Calibri"/>
          </w:rPr>
          <w:t>https://glasshalffull.co</w:t>
        </w:r>
      </w:hyperlink>
      <w:r w:rsidR="004B5134">
        <w:rPr>
          <w:rFonts w:ascii="Calibri" w:eastAsia="Calibri" w:hAnsi="Calibri" w:cs="Calibri"/>
          <w:color w:val="EE0000"/>
        </w:rPr>
        <w:t xml:space="preserve"> </w:t>
      </w: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collects glass for free at several locations throughout the city. You can also enroll in residential or business glass pickup – which is how they fund their operations. </w:t>
      </w:r>
    </w:p>
    <w:p w14:paraId="32355C11" w14:textId="190DF47E" w:rsidR="007B554B" w:rsidRDefault="007B554B" w:rsidP="007B554B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  <w:color w:val="222222"/>
          <w:sz w:val="24"/>
          <w:szCs w:val="24"/>
        </w:rPr>
        <w:t xml:space="preserve">Patronize bars and restaurants who recycle their glass (see partial list below) and if </w:t>
      </w:r>
      <w:r>
        <w:rPr>
          <w:rFonts w:ascii="Calibri" w:eastAsia="Calibri" w:hAnsi="Calibri" w:cs="Calibri"/>
        </w:rPr>
        <w:t>your favorite bar or restaurant doesn’t recycle - ask them to do so.</w:t>
      </w:r>
    </w:p>
    <w:p w14:paraId="49F70ED0" w14:textId="77777777" w:rsidR="004B5134" w:rsidRDefault="004B5134" w:rsidP="007B554B">
      <w:pPr>
        <w:ind w:left="720"/>
        <w:rPr>
          <w:rFonts w:ascii="Calibri" w:eastAsia="Calibri" w:hAnsi="Calibri" w:cs="Calibri"/>
        </w:rPr>
      </w:pPr>
    </w:p>
    <w:p w14:paraId="6187017D" w14:textId="77777777" w:rsidR="007B554B" w:rsidRPr="007B554B" w:rsidRDefault="007B554B" w:rsidP="007B554B">
      <w:pPr>
        <w:ind w:left="720"/>
        <w:rPr>
          <w:rFonts w:ascii="Calibri" w:eastAsia="Calibri" w:hAnsi="Calibri" w:cs="Calibri"/>
          <w:bCs/>
          <w:color w:val="EE0000"/>
        </w:rPr>
      </w:pPr>
    </w:p>
    <w:p w14:paraId="10620F09" w14:textId="77777777" w:rsidR="007B554B" w:rsidRDefault="007B554B" w:rsidP="007B554B">
      <w:pPr>
        <w:pStyle w:val="ListParagraph"/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Take part in a C</w:t>
      </w:r>
      <w:r w:rsidRPr="007B554B">
        <w:rPr>
          <w:rFonts w:ascii="Calibri" w:eastAsia="Calibri" w:hAnsi="Calibri" w:cs="Calibri"/>
        </w:rPr>
        <w:t xml:space="preserve">oastal </w:t>
      </w:r>
      <w:r>
        <w:rPr>
          <w:rFonts w:ascii="Calibri" w:eastAsia="Calibri" w:hAnsi="Calibri" w:cs="Calibri"/>
        </w:rPr>
        <w:t>R</w:t>
      </w:r>
      <w:r w:rsidRPr="007B554B">
        <w:rPr>
          <w:rFonts w:ascii="Calibri" w:eastAsia="Calibri" w:hAnsi="Calibri" w:cs="Calibri"/>
        </w:rPr>
        <w:t>estoration project</w:t>
      </w:r>
      <w:r>
        <w:rPr>
          <w:rFonts w:ascii="Calibri" w:eastAsia="Calibri" w:hAnsi="Calibri" w:cs="Calibri"/>
        </w:rPr>
        <w:t xml:space="preserve">! </w:t>
      </w:r>
      <w:r w:rsidRPr="007B554B">
        <w:rPr>
          <w:rFonts w:ascii="Calibri" w:eastAsia="Calibri" w:hAnsi="Calibri" w:cs="Calibri"/>
        </w:rPr>
        <w:t xml:space="preserve"> </w:t>
      </w:r>
    </w:p>
    <w:p w14:paraId="00000009" w14:textId="534EE670" w:rsidR="00AD3284" w:rsidRDefault="007B554B" w:rsidP="007B554B">
      <w:pPr>
        <w:pStyle w:val="ListParagrap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 w:rsidRPr="007B554B">
        <w:rPr>
          <w:rFonts w:ascii="Calibri" w:eastAsia="Calibri" w:hAnsi="Calibri" w:cs="Calibri"/>
        </w:rPr>
        <w:t xml:space="preserve">olunteer with organizations like the </w:t>
      </w:r>
      <w:hyperlink r:id="rId7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Coalition to Res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t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ore Coastal Louisiana</w:t>
        </w:r>
      </w:hyperlink>
      <w:r w:rsidRPr="007B554B">
        <w:rPr>
          <w:rFonts w:ascii="Calibri" w:eastAsia="Calibri" w:hAnsi="Calibri" w:cs="Calibri"/>
          <w:b/>
          <w:bCs/>
        </w:rPr>
        <w:t xml:space="preserve"> </w:t>
      </w:r>
      <w:hyperlink r:id="rId8" w:history="1">
        <w:r w:rsidR="004B5134" w:rsidRPr="00842AF3">
          <w:rPr>
            <w:rStyle w:val="Hyperlink"/>
            <w:rFonts w:ascii="Calibri" w:eastAsia="Calibri" w:hAnsi="Calibri" w:cs="Calibri"/>
            <w:b/>
            <w:bCs/>
          </w:rPr>
          <w:t>https://www.crcl.org/volunteer/</w:t>
        </w:r>
      </w:hyperlink>
      <w:r w:rsidR="004B5134">
        <w:rPr>
          <w:rFonts w:ascii="Calibri" w:eastAsia="Calibri" w:hAnsi="Calibri" w:cs="Calibri"/>
          <w:b/>
          <w:bCs/>
        </w:rPr>
        <w:t xml:space="preserve"> </w:t>
      </w:r>
      <w:r w:rsidRPr="007B554B"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b/>
          <w:bCs/>
        </w:rPr>
        <w:t xml:space="preserve"> </w:t>
      </w:r>
      <w:hyperlink r:id="rId9" w:history="1">
        <w:proofErr w:type="spellStart"/>
        <w:r w:rsidRPr="007B554B">
          <w:rPr>
            <w:rStyle w:val="Hyperlink"/>
            <w:rFonts w:ascii="Calibri" w:eastAsia="Calibri" w:hAnsi="Calibri" w:cs="Calibri"/>
            <w:b/>
            <w:bCs/>
          </w:rPr>
          <w:t>Glassro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o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ts</w:t>
        </w:r>
        <w:proofErr w:type="spellEnd"/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 </w:t>
        </w:r>
      </w:hyperlink>
      <w:r w:rsidR="004B5134" w:rsidRPr="004B5134">
        <w:t xml:space="preserve"> </w:t>
      </w:r>
      <w:hyperlink r:id="rId10" w:history="1">
        <w:r w:rsidR="004B5134" w:rsidRPr="00842AF3">
          <w:rPr>
            <w:rStyle w:val="Hyperlink"/>
          </w:rPr>
          <w:t>https://www.weareglassroots.org/volunteer</w:t>
        </w:r>
      </w:hyperlink>
      <w:r w:rsidR="004B5134">
        <w:t xml:space="preserve"> </w:t>
      </w:r>
      <w:r>
        <w:rPr>
          <w:rFonts w:ascii="Calibri" w:eastAsia="Calibri" w:hAnsi="Calibri" w:cs="Calibri"/>
        </w:rPr>
        <w:t>to build oyster reefs or</w:t>
      </w:r>
      <w:r w:rsidRPr="007B554B">
        <w:rPr>
          <w:rFonts w:ascii="Calibri" w:eastAsia="Calibri" w:hAnsi="Calibri" w:cs="Calibri"/>
        </w:rPr>
        <w:t xml:space="preserve"> plant</w:t>
      </w:r>
      <w:r>
        <w:rPr>
          <w:rFonts w:ascii="Calibri" w:eastAsia="Calibri" w:hAnsi="Calibri" w:cs="Calibri"/>
        </w:rPr>
        <w:t xml:space="preserve"> </w:t>
      </w:r>
      <w:r w:rsidRPr="007B554B">
        <w:rPr>
          <w:rFonts w:ascii="Calibri" w:eastAsia="Calibri" w:hAnsi="Calibri" w:cs="Calibri"/>
        </w:rPr>
        <w:t>marsh grass or building dunes</w:t>
      </w:r>
      <w:r>
        <w:rPr>
          <w:rFonts w:ascii="Calibri" w:eastAsia="Calibri" w:hAnsi="Calibri" w:cs="Calibri"/>
        </w:rPr>
        <w:t xml:space="preserve">. </w:t>
      </w:r>
      <w:hyperlink r:id="rId11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BTN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E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P</w:t>
        </w:r>
        <w:r w:rsidRPr="007B554B">
          <w:rPr>
            <w:rStyle w:val="Hyperlink"/>
            <w:rFonts w:ascii="Calibri" w:eastAsia="Calibri" w:hAnsi="Calibri" w:cs="Calibri"/>
          </w:rPr>
          <w:t xml:space="preserve"> </w:t>
        </w:r>
      </w:hyperlink>
      <w:r w:rsidR="004B5134" w:rsidRPr="004B5134">
        <w:t xml:space="preserve"> </w:t>
      </w:r>
      <w:hyperlink r:id="rId12" w:history="1">
        <w:r w:rsidR="004B5134" w:rsidRPr="00842AF3">
          <w:rPr>
            <w:rStyle w:val="Hyperlink"/>
          </w:rPr>
          <w:t>https://volunteer.btnep.org</w:t>
        </w:r>
      </w:hyperlink>
      <w:r w:rsidR="004B5134">
        <w:t xml:space="preserve"> </w:t>
      </w:r>
      <w:r>
        <w:rPr>
          <w:rFonts w:ascii="Calibri" w:eastAsia="Calibri" w:hAnsi="Calibri" w:cs="Calibri"/>
        </w:rPr>
        <w:t>regularly hosts environmental clean-ups.</w:t>
      </w:r>
    </w:p>
    <w:p w14:paraId="113074EF" w14:textId="77777777" w:rsidR="007B554B" w:rsidRPr="007B554B" w:rsidRDefault="007B554B" w:rsidP="007B554B">
      <w:pPr>
        <w:pStyle w:val="ListParagraph"/>
        <w:rPr>
          <w:rFonts w:ascii="Calibri" w:eastAsia="Calibri" w:hAnsi="Calibri" w:cs="Calibri"/>
        </w:rPr>
      </w:pPr>
    </w:p>
    <w:p w14:paraId="34491720" w14:textId="77777777" w:rsidR="007B554B" w:rsidRDefault="007B554B" w:rsidP="007B554B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Get political!</w:t>
      </w:r>
    </w:p>
    <w:p w14:paraId="0000000A" w14:textId="233A64A6" w:rsidR="00AD3284" w:rsidRDefault="007B554B" w:rsidP="007B554B">
      <w:pPr>
        <w:ind w:left="720"/>
        <w:rPr>
          <w:rFonts w:ascii="Calibri" w:eastAsia="Calibri" w:hAnsi="Calibri" w:cs="Calibri"/>
        </w:rPr>
      </w:pPr>
      <w:hyperlink r:id="rId13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Health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y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 Gulf </w:t>
        </w:r>
      </w:hyperlink>
      <w:r>
        <w:rPr>
          <w:rFonts w:ascii="Calibri" w:eastAsia="Calibri" w:hAnsi="Calibri" w:cs="Calibri"/>
        </w:rPr>
        <w:t xml:space="preserve"> </w:t>
      </w:r>
      <w:hyperlink r:id="rId14" w:history="1">
        <w:r w:rsidR="004B5134" w:rsidRPr="00842AF3">
          <w:rPr>
            <w:rStyle w:val="Hyperlink"/>
            <w:rFonts w:ascii="Calibri" w:eastAsia="Calibri" w:hAnsi="Calibri" w:cs="Calibri"/>
          </w:rPr>
          <w:t>https://healthygulf.org/get-involved/take-action/</w:t>
        </w:r>
      </w:hyperlink>
      <w:r w:rsidR="004B513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provides numerous ways you can advocate for stronger environmental policies. </w:t>
      </w:r>
      <w:hyperlink r:id="rId15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BT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N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EP </w:t>
        </w:r>
      </w:hyperlink>
      <w:r>
        <w:rPr>
          <w:rFonts w:ascii="Calibri" w:eastAsia="Calibri" w:hAnsi="Calibri" w:cs="Calibri"/>
          <w:b/>
          <w:bCs/>
        </w:rPr>
        <w:t xml:space="preserve"> </w:t>
      </w:r>
      <w:hyperlink r:id="rId16" w:history="1">
        <w:r w:rsidR="004B5134" w:rsidRPr="00842AF3">
          <w:rPr>
            <w:rStyle w:val="Hyperlink"/>
            <w:rFonts w:ascii="Calibri" w:eastAsia="Calibri" w:hAnsi="Calibri" w:cs="Calibri"/>
            <w:b/>
            <w:bCs/>
          </w:rPr>
          <w:t>https://btnep.org/get-involved/legislative-information/</w:t>
        </w:r>
      </w:hyperlink>
      <w:r w:rsidR="004B5134">
        <w:rPr>
          <w:rFonts w:ascii="Calibri" w:eastAsia="Calibri" w:hAnsi="Calibri" w:cs="Calibri"/>
          <w:b/>
          <w:bCs/>
        </w:rPr>
        <w:t xml:space="preserve"> </w:t>
      </w:r>
      <w:r w:rsidRPr="007B554B"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</w:rPr>
        <w:t>s you</w:t>
      </w:r>
      <w:r w:rsidRPr="007B554B">
        <w:rPr>
          <w:rFonts w:ascii="Calibri" w:eastAsia="Calibri" w:hAnsi="Calibri" w:cs="Calibri"/>
        </w:rPr>
        <w:t xml:space="preserve"> contact your state and Federal representatives.</w:t>
      </w:r>
      <w:r>
        <w:rPr>
          <w:rFonts w:ascii="Calibri" w:eastAsia="Calibri" w:hAnsi="Calibri" w:cs="Calibri"/>
        </w:rPr>
        <w:t xml:space="preserve"> </w:t>
      </w:r>
      <w:hyperlink r:id="rId17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C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R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CL </w:t>
        </w:r>
      </w:hyperlink>
      <w:r w:rsidR="004B5134" w:rsidRPr="004B5134">
        <w:t xml:space="preserve"> </w:t>
      </w:r>
      <w:hyperlink r:id="rId18" w:history="1">
        <w:r w:rsidR="004B5134" w:rsidRPr="00842AF3">
          <w:rPr>
            <w:rStyle w:val="Hyperlink"/>
          </w:rPr>
          <w:t>https://connect.crcl.org/civicrm/profile/create?gid=19&amp;reset=1</w:t>
        </w:r>
      </w:hyperlink>
      <w:r w:rsidR="004B5134">
        <w:t xml:space="preserve"> </w:t>
      </w:r>
      <w:r>
        <w:rPr>
          <w:rFonts w:ascii="Calibri" w:eastAsia="Calibri" w:hAnsi="Calibri" w:cs="Calibri"/>
        </w:rPr>
        <w:t xml:space="preserve">sends newsletter with ongoing ways to take action. </w:t>
      </w:r>
      <w:r w:rsidRPr="007B554B">
        <w:rPr>
          <w:rFonts w:ascii="Calibri" w:eastAsia="Calibri" w:hAnsi="Calibri" w:cs="Calibri"/>
          <w:b/>
          <w:bCs/>
        </w:rPr>
        <w:t>Support these conservation groups by becoming a member.</w:t>
      </w:r>
    </w:p>
    <w:p w14:paraId="0000000B" w14:textId="77777777" w:rsidR="00AD3284" w:rsidRDefault="00AD3284">
      <w:pPr>
        <w:ind w:left="720"/>
        <w:rPr>
          <w:rFonts w:ascii="Calibri" w:eastAsia="Calibri" w:hAnsi="Calibri" w:cs="Calibri"/>
        </w:rPr>
      </w:pPr>
    </w:p>
    <w:p w14:paraId="0000000C" w14:textId="77777777" w:rsidR="00AD3284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And 3 More!</w:t>
      </w:r>
    </w:p>
    <w:p w14:paraId="0000000D" w14:textId="77777777" w:rsidR="00AD3284" w:rsidRDefault="00AD3284">
      <w:pPr>
        <w:rPr>
          <w:rFonts w:ascii="Calibri" w:eastAsia="Calibri" w:hAnsi="Calibri" w:cs="Calibri"/>
        </w:rPr>
      </w:pPr>
    </w:p>
    <w:p w14:paraId="0F137714" w14:textId="77777777" w:rsidR="007B554B" w:rsidRDefault="007B554B" w:rsidP="007B554B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Educate yourself!</w:t>
      </w:r>
    </w:p>
    <w:p w14:paraId="0E239245" w14:textId="116F8B3E" w:rsidR="007B554B" w:rsidRDefault="007B554B" w:rsidP="007B554B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Attend </w:t>
      </w:r>
      <w:hyperlink r:id="rId19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BTN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E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P</w:t>
        </w:r>
        <w:r w:rsidRPr="007B554B">
          <w:rPr>
            <w:rStyle w:val="Hyperlink"/>
            <w:rFonts w:ascii="Calibri" w:eastAsia="Calibri" w:hAnsi="Calibri" w:cs="Calibri"/>
          </w:rPr>
          <w:t xml:space="preserve"> </w:t>
        </w:r>
      </w:hyperlink>
      <w:r w:rsidR="004B5134" w:rsidRPr="004B5134">
        <w:t xml:space="preserve"> </w:t>
      </w:r>
      <w:hyperlink r:id="rId20" w:history="1">
        <w:r w:rsidR="004B5134" w:rsidRPr="00842AF3">
          <w:rPr>
            <w:rStyle w:val="Hyperlink"/>
          </w:rPr>
          <w:t>https://btnep.org/news-and-events/upcoming-events/</w:t>
        </w:r>
      </w:hyperlink>
      <w:r w:rsidR="004B5134">
        <w:t xml:space="preserve"> </w:t>
      </w:r>
      <w:r>
        <w:rPr>
          <w:rFonts w:ascii="Calibri" w:eastAsia="Calibri" w:hAnsi="Calibri" w:cs="Calibri"/>
        </w:rPr>
        <w:t xml:space="preserve">events and the </w:t>
      </w:r>
      <w:hyperlink r:id="rId21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CR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C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L Lecture Series</w:t>
        </w:r>
      </w:hyperlink>
      <w:r>
        <w:rPr>
          <w:rFonts w:ascii="Calibri" w:eastAsia="Calibri" w:hAnsi="Calibri" w:cs="Calibri"/>
        </w:rPr>
        <w:t>.</w:t>
      </w:r>
      <w:r w:rsidR="004B5134">
        <w:rPr>
          <w:rFonts w:ascii="Calibri" w:eastAsia="Calibri" w:hAnsi="Calibri" w:cs="Calibri"/>
        </w:rPr>
        <w:t xml:space="preserve"> </w:t>
      </w:r>
      <w:r w:rsidR="004B5134" w:rsidRPr="004B5134">
        <w:rPr>
          <w:rFonts w:ascii="Calibri" w:eastAsia="Calibri" w:hAnsi="Calibri" w:cs="Calibri"/>
        </w:rPr>
        <w:t>https://www.crcl.org/lecture-series/</w:t>
      </w:r>
      <w:r>
        <w:rPr>
          <w:rFonts w:ascii="Calibri" w:eastAsia="Calibri" w:hAnsi="Calibri" w:cs="Calibri"/>
        </w:rPr>
        <w:t xml:space="preserve"> Read the </w:t>
      </w:r>
      <w:hyperlink r:id="rId22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Coas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t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al Master Plan</w:t>
        </w:r>
      </w:hyperlink>
      <w:r>
        <w:rPr>
          <w:rFonts w:ascii="Calibri" w:eastAsia="Calibri" w:hAnsi="Calibri" w:cs="Calibri"/>
        </w:rPr>
        <w:t xml:space="preserve">. </w:t>
      </w:r>
      <w:hyperlink r:id="rId23" w:history="1">
        <w:r w:rsidR="004B5134" w:rsidRPr="00842AF3">
          <w:rPr>
            <w:rStyle w:val="Hyperlink"/>
            <w:rFonts w:ascii="Calibri" w:eastAsia="Calibri" w:hAnsi="Calibri" w:cs="Calibri"/>
          </w:rPr>
          <w:t>https://coastal.la.gov/our-plan/</w:t>
        </w:r>
      </w:hyperlink>
      <w:r w:rsidR="004B513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Enroll in the </w:t>
      </w:r>
      <w:hyperlink r:id="rId24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Coasta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l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 Leadership Program</w:t>
        </w:r>
      </w:hyperlink>
      <w:r>
        <w:rPr>
          <w:rFonts w:ascii="Calibri" w:eastAsia="Calibri" w:hAnsi="Calibri" w:cs="Calibri"/>
        </w:rPr>
        <w:t xml:space="preserve"> </w:t>
      </w:r>
      <w:hyperlink r:id="rId25" w:history="1">
        <w:r w:rsidR="004B5134" w:rsidRPr="00842AF3">
          <w:rPr>
            <w:rStyle w:val="Hyperlink"/>
            <w:rFonts w:ascii="Calibri" w:eastAsia="Calibri" w:hAnsi="Calibri" w:cs="Calibri"/>
          </w:rPr>
          <w:t>https://www.crcl.org/program/coastal-leadership-institute/</w:t>
        </w:r>
      </w:hyperlink>
      <w:r w:rsidR="004B513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or the </w:t>
      </w:r>
      <w:hyperlink r:id="rId26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Future 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C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oastal Leaders Program</w:t>
        </w:r>
      </w:hyperlink>
      <w:r>
        <w:rPr>
          <w:rFonts w:ascii="Calibri" w:eastAsia="Calibri" w:hAnsi="Calibri" w:cs="Calibri"/>
        </w:rPr>
        <w:t xml:space="preserve">. </w:t>
      </w:r>
      <w:hyperlink r:id="rId27" w:history="1">
        <w:r w:rsidR="004B5134" w:rsidRPr="00842AF3">
          <w:rPr>
            <w:rStyle w:val="Hyperlink"/>
            <w:rFonts w:ascii="Calibri" w:eastAsia="Calibri" w:hAnsi="Calibri" w:cs="Calibri"/>
          </w:rPr>
          <w:t>https://www.crcl.org/program/future-coastal-leaders/</w:t>
        </w:r>
      </w:hyperlink>
      <w:r w:rsidR="004B513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Tell your networks to listen to </w:t>
      </w:r>
      <w:hyperlink r:id="rId28" w:history="1">
        <w:r w:rsidRPr="007B554B">
          <w:rPr>
            <w:rStyle w:val="Hyperlink"/>
            <w:rFonts w:ascii="Calibri" w:eastAsia="Calibri" w:hAnsi="Calibri" w:cs="Calibri"/>
            <w:b/>
            <w:bCs/>
          </w:rPr>
          <w:t>Wetland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>s</w:t>
        </w:r>
        <w:r w:rsidRPr="007B554B">
          <w:rPr>
            <w:rStyle w:val="Hyperlink"/>
            <w:rFonts w:ascii="Calibri" w:eastAsia="Calibri" w:hAnsi="Calibri" w:cs="Calibri"/>
            <w:b/>
            <w:bCs/>
          </w:rPr>
          <w:t xml:space="preserve"> Radio</w:t>
        </w:r>
      </w:hyperlink>
      <w:r>
        <w:rPr>
          <w:rFonts w:ascii="Calibri" w:eastAsia="Calibri" w:hAnsi="Calibri" w:cs="Calibri"/>
        </w:rPr>
        <w:t>.</w:t>
      </w:r>
      <w:r w:rsidR="004B5134">
        <w:rPr>
          <w:rFonts w:ascii="Calibri" w:eastAsia="Calibri" w:hAnsi="Calibri" w:cs="Calibri"/>
        </w:rPr>
        <w:t xml:space="preserve"> </w:t>
      </w:r>
      <w:r w:rsidR="004B5134" w:rsidRPr="004B5134">
        <w:rPr>
          <w:rFonts w:ascii="Calibri" w:eastAsia="Calibri" w:hAnsi="Calibri" w:cs="Calibri"/>
        </w:rPr>
        <w:t>https://btnep.org/2025/10/10/wetlands-radio-show/</w:t>
      </w:r>
    </w:p>
    <w:p w14:paraId="65D35621" w14:textId="77777777" w:rsidR="007B554B" w:rsidRDefault="007B554B" w:rsidP="007B554B">
      <w:pPr>
        <w:ind w:left="720"/>
        <w:rPr>
          <w:rFonts w:ascii="Calibri" w:eastAsia="Calibri" w:hAnsi="Calibri" w:cs="Calibri"/>
        </w:rPr>
      </w:pPr>
    </w:p>
    <w:p w14:paraId="418187CD" w14:textId="299A963F" w:rsidR="007B554B" w:rsidRDefault="007B554B" w:rsidP="007B554B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lastRenderedPageBreak/>
        <w:fldChar w:fldCharType="begin"/>
      </w:r>
      <w:r>
        <w:instrText>HYPERLINK "https://www.crcl.org/new-orleans-drop-off-locations/"</w:instrText>
      </w:r>
      <w:r>
        <w:fldChar w:fldCharType="separate"/>
      </w:r>
      <w:r w:rsidRPr="007B554B">
        <w:rPr>
          <w:rStyle w:val="Hyperlink"/>
          <w:rFonts w:ascii="Calibri" w:eastAsia="Calibri" w:hAnsi="Calibri" w:cs="Calibri"/>
          <w:b/>
          <w:bCs/>
        </w:rPr>
        <w:t>Recycle yo</w:t>
      </w:r>
      <w:r w:rsidRPr="007B554B">
        <w:rPr>
          <w:rStyle w:val="Hyperlink"/>
          <w:rFonts w:ascii="Calibri" w:eastAsia="Calibri" w:hAnsi="Calibri" w:cs="Calibri"/>
          <w:b/>
          <w:bCs/>
        </w:rPr>
        <w:t>u</w:t>
      </w:r>
      <w:r w:rsidRPr="007B554B">
        <w:rPr>
          <w:rStyle w:val="Hyperlink"/>
          <w:rFonts w:ascii="Calibri" w:eastAsia="Calibri" w:hAnsi="Calibri" w:cs="Calibri"/>
          <w:b/>
          <w:bCs/>
        </w:rPr>
        <w:t xml:space="preserve">r </w:t>
      </w:r>
      <w:r>
        <w:rPr>
          <w:rStyle w:val="Hyperlink"/>
          <w:rFonts w:ascii="Calibri" w:eastAsia="Calibri" w:hAnsi="Calibri" w:cs="Calibri"/>
          <w:b/>
          <w:bCs/>
        </w:rPr>
        <w:t xml:space="preserve">own </w:t>
      </w:r>
      <w:r w:rsidRPr="007B554B">
        <w:rPr>
          <w:rStyle w:val="Hyperlink"/>
          <w:rFonts w:ascii="Calibri" w:eastAsia="Calibri" w:hAnsi="Calibri" w:cs="Calibri"/>
          <w:b/>
          <w:bCs/>
        </w:rPr>
        <w:t>oyster shells</w:t>
      </w:r>
      <w:r>
        <w:fldChar w:fldCharType="end"/>
      </w:r>
      <w:r>
        <w:rPr>
          <w:rFonts w:ascii="Calibri" w:eastAsia="Calibri" w:hAnsi="Calibri" w:cs="Calibri"/>
        </w:rPr>
        <w:t xml:space="preserve"> </w:t>
      </w:r>
      <w:r w:rsidR="004B5134" w:rsidRPr="004B5134">
        <w:rPr>
          <w:rFonts w:ascii="Calibri" w:eastAsia="Calibri" w:hAnsi="Calibri" w:cs="Calibri"/>
        </w:rPr>
        <w:t>https://www.crcl.org/new-orleans-drop-off-locations/</w:t>
      </w:r>
      <w:r w:rsidR="004B5134" w:rsidRPr="004B5134">
        <w:rPr>
          <w:rFonts w:ascii="Calibri" w:eastAsia="Calibri" w:hAnsi="Calibri" w:cs="Calibri"/>
        </w:rPr>
        <w:t xml:space="preserve"> </w:t>
      </w:r>
      <w:r w:rsidR="004B5134">
        <w:rPr>
          <w:rFonts w:ascii="Calibri" w:eastAsia="Calibri" w:hAnsi="Calibri" w:cs="Calibri"/>
        </w:rPr>
        <w:t xml:space="preserve"> </w:t>
      </w:r>
      <w:r w:rsidRPr="007B554B">
        <w:rPr>
          <w:rFonts w:ascii="Calibri" w:eastAsia="Calibri" w:hAnsi="Calibri" w:cs="Calibri"/>
          <w:i/>
          <w:iCs/>
        </w:rPr>
        <w:t>(at The Green Project, Glass Half Full, etc.)</w:t>
      </w:r>
      <w:r>
        <w:rPr>
          <w:rFonts w:ascii="Calibri" w:eastAsia="Calibri" w:hAnsi="Calibri" w:cs="Calibri"/>
        </w:rPr>
        <w:t xml:space="preserve"> and patronize restaurants that recycle their shells (see list below) to aid in reef building projects. </w:t>
      </w:r>
    </w:p>
    <w:p w14:paraId="7D308672" w14:textId="7406BCAF" w:rsidR="007B554B" w:rsidRDefault="007B554B" w:rsidP="007B554B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your favorite restaurant doesn’t recycle - ask them to do so. (Restaurants get a tax break for recycling their shells!)</w:t>
      </w:r>
    </w:p>
    <w:p w14:paraId="49A2AF03" w14:textId="77777777" w:rsidR="007B554B" w:rsidRDefault="007B554B" w:rsidP="007B554B">
      <w:pPr>
        <w:rPr>
          <w:rFonts w:ascii="Calibri" w:eastAsia="Calibri" w:hAnsi="Calibri" w:cs="Calibri"/>
        </w:rPr>
      </w:pPr>
    </w:p>
    <w:p w14:paraId="6041D2A4" w14:textId="45BE7B5F" w:rsidR="007B554B" w:rsidRPr="007B554B" w:rsidRDefault="007B554B" w:rsidP="007B554B">
      <w:pPr>
        <w:pStyle w:val="ListParagraph"/>
        <w:numPr>
          <w:ilvl w:val="0"/>
          <w:numId w:val="5"/>
        </w:numPr>
        <w:rPr>
          <w:rFonts w:ascii="Calibri" w:eastAsia="Calibri" w:hAnsi="Calibri" w:cs="Calibri"/>
        </w:rPr>
      </w:pPr>
      <w:r w:rsidRPr="007B554B">
        <w:rPr>
          <w:rFonts w:ascii="Calibri" w:eastAsia="Calibri" w:hAnsi="Calibri" w:cs="Calibri"/>
        </w:rPr>
        <w:t>Plant native trees and shrubs. Help foster the flora and fauna which keep our land together.</w:t>
      </w:r>
    </w:p>
    <w:p w14:paraId="7FCC6B6B" w14:textId="77777777" w:rsidR="007B554B" w:rsidRPr="007B554B" w:rsidRDefault="007B554B" w:rsidP="007B554B">
      <w:pPr>
        <w:pStyle w:val="ListParagraph"/>
        <w:rPr>
          <w:rFonts w:ascii="Calibri" w:eastAsia="Calibri" w:hAnsi="Calibri" w:cs="Calibri"/>
        </w:rPr>
      </w:pPr>
    </w:p>
    <w:p w14:paraId="00000012" w14:textId="77777777" w:rsidR="00AD328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Your support and engagement are crucial for the long-term health of Louisiana's coast!</w:t>
      </w:r>
    </w:p>
    <w:p w14:paraId="00000013" w14:textId="77777777" w:rsidR="00AD3284" w:rsidRDefault="00AD3284">
      <w:pPr>
        <w:rPr>
          <w:rFonts w:ascii="Calibri" w:eastAsia="Calibri" w:hAnsi="Calibri" w:cs="Calibri"/>
          <w:sz w:val="24"/>
          <w:szCs w:val="24"/>
        </w:rPr>
      </w:pPr>
    </w:p>
    <w:p w14:paraId="00000014" w14:textId="77777777" w:rsidR="00AD3284" w:rsidRDefault="00000000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ORGANIZATIONS MENTIONED IN THIS PODCAST FOR FURTHER INFO:</w:t>
      </w:r>
    </w:p>
    <w:p w14:paraId="00000015" w14:textId="77777777" w:rsidR="00AD3284" w:rsidRDefault="00AD3284">
      <w:pPr>
        <w:rPr>
          <w:b/>
          <w:color w:val="1D2228"/>
          <w:sz w:val="20"/>
          <w:szCs w:val="20"/>
          <w:highlight w:val="white"/>
        </w:rPr>
      </w:pPr>
    </w:p>
    <w:p w14:paraId="00000016" w14:textId="77777777" w:rsidR="00AD3284" w:rsidRDefault="00000000">
      <w:pPr>
        <w:rPr>
          <w:b/>
          <w:color w:val="1D2228"/>
          <w:sz w:val="20"/>
          <w:szCs w:val="20"/>
          <w:highlight w:val="white"/>
        </w:rPr>
      </w:pPr>
      <w:r>
        <w:rPr>
          <w:b/>
          <w:color w:val="1D2228"/>
          <w:sz w:val="20"/>
          <w:szCs w:val="20"/>
          <w:highlight w:val="white"/>
        </w:rPr>
        <w:t>BTNEP - Barataria Terrebonne National Estuary Program</w:t>
      </w:r>
    </w:p>
    <w:p w14:paraId="00000017" w14:textId="77777777" w:rsidR="00AD328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i/>
          <w:color w:val="1D2228"/>
          <w:sz w:val="20"/>
          <w:szCs w:val="20"/>
          <w:highlight w:val="white"/>
        </w:rPr>
        <w:t>BTNEP.org</w:t>
      </w:r>
    </w:p>
    <w:p w14:paraId="00000018" w14:textId="77777777" w:rsidR="00AD3284" w:rsidRDefault="00AD3284">
      <w:pPr>
        <w:rPr>
          <w:rFonts w:ascii="Calibri" w:eastAsia="Calibri" w:hAnsi="Calibri" w:cs="Calibri"/>
          <w:b/>
          <w:sz w:val="24"/>
          <w:szCs w:val="24"/>
        </w:rPr>
      </w:pPr>
    </w:p>
    <w:p w14:paraId="00000019" w14:textId="77777777" w:rsidR="00AD3284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Coalition to Restore Coastal Louisiana</w:t>
      </w:r>
    </w:p>
    <w:p w14:paraId="0000001A" w14:textId="77777777" w:rsidR="00AD3284" w:rsidRDefault="00000000">
      <w:pPr>
        <w:rPr>
          <w:rFonts w:ascii="Calibri" w:eastAsia="Calibri" w:hAnsi="Calibri" w:cs="Calibri"/>
          <w:i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sz w:val="24"/>
          <w:szCs w:val="24"/>
          <w:highlight w:val="white"/>
        </w:rPr>
        <w:t>CRCL.org</w:t>
      </w:r>
    </w:p>
    <w:p w14:paraId="0000001B" w14:textId="77777777" w:rsidR="00AD3284" w:rsidRDefault="00AD3284">
      <w:pPr>
        <w:rPr>
          <w:rFonts w:ascii="Calibri" w:eastAsia="Calibri" w:hAnsi="Calibri" w:cs="Calibri"/>
          <w:b/>
          <w:color w:val="1D2228"/>
          <w:sz w:val="24"/>
          <w:szCs w:val="24"/>
          <w:highlight w:val="white"/>
        </w:rPr>
      </w:pPr>
    </w:p>
    <w:p w14:paraId="0000001C" w14:textId="77777777" w:rsidR="00AD3284" w:rsidRDefault="00000000">
      <w:pPr>
        <w:rPr>
          <w:rFonts w:ascii="Calibri" w:eastAsia="Calibri" w:hAnsi="Calibri" w:cs="Calibr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>Glass Half Full | Glass Recycling, Coastal Restoration</w:t>
      </w:r>
    </w:p>
    <w:p w14:paraId="0000001D" w14:textId="77777777" w:rsidR="00AD3284" w:rsidRDefault="00000000">
      <w:pPr>
        <w:rPr>
          <w:rFonts w:ascii="Calibri" w:eastAsia="Calibri" w:hAnsi="Calibri" w:cs="Calibri"/>
          <w:i/>
          <w:color w:val="222222"/>
          <w:sz w:val="24"/>
          <w:szCs w:val="24"/>
        </w:rPr>
      </w:pPr>
      <w:r>
        <w:rPr>
          <w:rFonts w:ascii="Calibri" w:eastAsia="Calibri" w:hAnsi="Calibri" w:cs="Calibri"/>
          <w:i/>
          <w:color w:val="222222"/>
          <w:sz w:val="24"/>
          <w:szCs w:val="24"/>
        </w:rPr>
        <w:t>https://glasshalffull.co/</w:t>
      </w:r>
    </w:p>
    <w:p w14:paraId="0000001E" w14:textId="77777777" w:rsidR="00AD3284" w:rsidRDefault="00AD3284">
      <w:pPr>
        <w:rPr>
          <w:rFonts w:ascii="Calibri" w:eastAsia="Calibri" w:hAnsi="Calibri" w:cs="Calibri"/>
          <w:b/>
          <w:color w:val="222222"/>
          <w:sz w:val="24"/>
          <w:szCs w:val="24"/>
        </w:rPr>
      </w:pPr>
    </w:p>
    <w:p w14:paraId="0000001F" w14:textId="01FC5420" w:rsidR="00AD3284" w:rsidRDefault="00000000">
      <w:pPr>
        <w:rPr>
          <w:rFonts w:ascii="Calibri" w:eastAsia="Calibri" w:hAnsi="Calibri" w:cs="Calibr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>Lowlander Center</w:t>
      </w:r>
      <w:r w:rsidRPr="007B554B">
        <w:rPr>
          <w:rFonts w:ascii="Calibri" w:eastAsia="Calibri" w:hAnsi="Calibri" w:cs="Calibri"/>
          <w:bCs/>
          <w:color w:val="222222"/>
          <w:sz w:val="24"/>
          <w:szCs w:val="24"/>
        </w:rPr>
        <w:t xml:space="preserve"> </w:t>
      </w:r>
      <w:r w:rsidR="007B554B" w:rsidRPr="007B554B">
        <w:rPr>
          <w:rFonts w:ascii="Calibri" w:eastAsia="Calibri" w:hAnsi="Calibri" w:cs="Calibri"/>
          <w:bCs/>
          <w:color w:val="222222"/>
          <w:sz w:val="24"/>
          <w:szCs w:val="24"/>
        </w:rPr>
        <w:t>(these folks work on canal backfilling!)</w:t>
      </w:r>
    </w:p>
    <w:p w14:paraId="00000020" w14:textId="1399B56A" w:rsidR="00AD3284" w:rsidRDefault="007B554B">
      <w:pPr>
        <w:rPr>
          <w:rFonts w:ascii="Calibri" w:eastAsia="Calibri" w:hAnsi="Calibri" w:cs="Calibri"/>
          <w:i/>
          <w:color w:val="222222"/>
          <w:sz w:val="24"/>
          <w:szCs w:val="24"/>
        </w:rPr>
      </w:pPr>
      <w:hyperlink r:id="rId29" w:history="1">
        <w:r w:rsidRPr="00842AF3">
          <w:rPr>
            <w:rStyle w:val="Hyperlink"/>
            <w:rFonts w:ascii="Calibri" w:eastAsia="Calibri" w:hAnsi="Calibri" w:cs="Calibri"/>
            <w:i/>
            <w:sz w:val="24"/>
            <w:szCs w:val="24"/>
          </w:rPr>
          <w:t>www.lowlandercenter.org</w:t>
        </w:r>
      </w:hyperlink>
    </w:p>
    <w:p w14:paraId="107016B7" w14:textId="77777777" w:rsidR="007B554B" w:rsidRPr="007B554B" w:rsidRDefault="007B554B">
      <w:pPr>
        <w:rPr>
          <w:rFonts w:asciiTheme="majorHAnsi" w:eastAsia="Calibri" w:hAnsiTheme="majorHAnsi" w:cstheme="majorHAnsi"/>
          <w:i/>
          <w:color w:val="222222"/>
          <w:sz w:val="24"/>
          <w:szCs w:val="24"/>
        </w:rPr>
      </w:pPr>
    </w:p>
    <w:p w14:paraId="5B06752E" w14:textId="77777777" w:rsidR="007B554B" w:rsidRDefault="007B554B" w:rsidP="007B554B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US"/>
        </w:rPr>
        <w:t>GLASS RECYCLING</w:t>
      </w:r>
    </w:p>
    <w:p w14:paraId="6F301B2A" w14:textId="25EEEE43" w:rsidR="007B554B" w:rsidRPr="007B554B" w:rsidRDefault="007B554B" w:rsidP="007B554B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/>
        </w:rPr>
        <w:t xml:space="preserve">a short list of businesses </w:t>
      </w:r>
      <w:proofErr w:type="gramStart"/>
      <w:r w:rsidRPr="007B554B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/>
        </w:rPr>
        <w:t>close</w:t>
      </w:r>
      <w:proofErr w:type="gramEnd"/>
      <w:r w:rsidRPr="007B554B">
        <w:rPr>
          <w:rFonts w:asciiTheme="majorHAnsi" w:eastAsia="Times New Roman" w:hAnsiTheme="majorHAnsi" w:cstheme="majorHAnsi"/>
          <w:i/>
          <w:iCs/>
          <w:color w:val="222222"/>
          <w:sz w:val="24"/>
          <w:szCs w:val="24"/>
          <w:lang w:val="en-US"/>
        </w:rPr>
        <w:t xml:space="preserve"> to the Jazz Museum that work with Glass Half Full:</w:t>
      </w:r>
    </w:p>
    <w:p w14:paraId="238F003D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Paladar 511</w:t>
      </w:r>
    </w:p>
    <w:p w14:paraId="4008EB44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proofErr w:type="gramStart"/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Molly's</w:t>
      </w:r>
      <w:proofErr w:type="gramEnd"/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 xml:space="preserve"> at the Market</w:t>
      </w:r>
    </w:p>
    <w:p w14:paraId="31367801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Fives</w:t>
      </w:r>
    </w:p>
    <w:p w14:paraId="11A69236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Napoleon House</w:t>
      </w:r>
    </w:p>
    <w:p w14:paraId="3E43DEE9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The Will and the Way</w:t>
      </w:r>
    </w:p>
    <w:p w14:paraId="4CCB5A73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Brennan's</w:t>
      </w:r>
    </w:p>
    <w:p w14:paraId="3059C465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Kajun's</w:t>
      </w:r>
    </w:p>
    <w:p w14:paraId="7ED02FA1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proofErr w:type="spellStart"/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Allways</w:t>
      </w:r>
      <w:proofErr w:type="spellEnd"/>
    </w:p>
    <w:p w14:paraId="13C024A2" w14:textId="77777777" w:rsidR="007B554B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St. Roch Tavern</w:t>
      </w:r>
    </w:p>
    <w:p w14:paraId="00000022" w14:textId="399987D3" w:rsidR="00AD3284" w:rsidRPr="007B554B" w:rsidRDefault="007B554B" w:rsidP="007B55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</w:pPr>
      <w:r w:rsidRPr="007B554B">
        <w:rPr>
          <w:rFonts w:asciiTheme="majorHAnsi" w:eastAsia="Times New Roman" w:hAnsiTheme="majorHAnsi" w:cstheme="majorHAnsi"/>
          <w:color w:val="222222"/>
          <w:sz w:val="24"/>
          <w:szCs w:val="24"/>
          <w:lang w:val="en-US"/>
        </w:rPr>
        <w:t>Anna's</w:t>
      </w:r>
    </w:p>
    <w:p w14:paraId="00000023" w14:textId="77777777" w:rsidR="00AD3284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OYSTER RECYCLING - PARTICIPATING NEW ORLEANS RESTAURANTS</w:t>
      </w:r>
    </w:p>
    <w:p w14:paraId="00000024" w14:textId="77777777" w:rsidR="00AD3284" w:rsidRDefault="00000000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courtesy of Coalition to Restore Coastal Louisiana</w:t>
      </w:r>
    </w:p>
    <w:p w14:paraId="00000025" w14:textId="77777777" w:rsidR="00AD3284" w:rsidRDefault="00AD3284">
      <w:pPr>
        <w:rPr>
          <w:rFonts w:ascii="Calibri" w:eastAsia="Calibri" w:hAnsi="Calibri" w:cs="Calibri"/>
          <w:sz w:val="24"/>
          <w:szCs w:val="24"/>
        </w:rPr>
        <w:sectPr w:rsidR="00AD3284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26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Acamaya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27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Acme Metairie</w:t>
      </w:r>
    </w:p>
    <w:p w14:paraId="00000028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Blue Bayou Restaurant &amp; Oyster Bar </w:t>
      </w:r>
    </w:p>
    <w:p w14:paraId="00000029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Blue Crab (West End)</w:t>
      </w:r>
    </w:p>
    <w:p w14:paraId="0000002A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Bourbon House</w:t>
      </w:r>
    </w:p>
    <w:p w14:paraId="0000002B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Caesars New Orleans </w:t>
      </w:r>
    </w:p>
    <w:p w14:paraId="0000002C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Clesi's Seafood &amp; Catering</w:t>
      </w:r>
    </w:p>
    <w:p w14:paraId="0000002D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Cooter Brown's</w:t>
      </w:r>
    </w:p>
    <w:p w14:paraId="0000002E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Deanie's Seafood (Bucktown)</w:t>
      </w:r>
    </w:p>
    <w:p w14:paraId="0000002F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Deanie's Seafood (French Quarter)</w:t>
      </w:r>
    </w:p>
    <w:p w14:paraId="00000030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Drago's Hilton </w:t>
      </w:r>
    </w:p>
    <w:p w14:paraId="00000031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Drago's Seafood Metairie</w:t>
      </w:r>
    </w:p>
    <w:p w14:paraId="00000032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Elysian Events</w:t>
      </w:r>
    </w:p>
    <w:p w14:paraId="00000033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Felixs (French Quarter) </w:t>
      </w:r>
    </w:p>
    <w:p w14:paraId="00000034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Felix's (Lakefront) </w:t>
      </w:r>
    </w:p>
    <w:p w14:paraId="00000035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Katie's</w:t>
      </w:r>
    </w:p>
    <w:p w14:paraId="00000036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 Moyne Bistro</w:t>
      </w:r>
    </w:p>
    <w:p w14:paraId="00000037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Miss River, Four Seasons NO</w:t>
      </w:r>
    </w:p>
    <w:p w14:paraId="00000038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Orleans Food and Spirits</w:t>
      </w:r>
    </w:p>
    <w:p w14:paraId="00000039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Neyow's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Creole Cafe</w:t>
      </w:r>
    </w:p>
    <w:p w14:paraId="0000003A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NOLA Creole Cookery</w:t>
      </w:r>
    </w:p>
    <w:p w14:paraId="0000003B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Pascals Manale </w:t>
      </w:r>
    </w:p>
    <w:p w14:paraId="0000003C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Peche</w:t>
      </w:r>
    </w:p>
    <w:p w14:paraId="0000003D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Peewee's Crabcakes</w:t>
      </w:r>
    </w:p>
    <w:p w14:paraId="0000003E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Pigeon and Whale</w:t>
      </w:r>
    </w:p>
    <w:p w14:paraId="0000003F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Porgy's </w:t>
      </w:r>
    </w:p>
    <w:p w14:paraId="00000040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Red Fish Grill</w:t>
      </w:r>
    </w:p>
    <w:p w14:paraId="00000041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San Lorenzo</w:t>
      </w:r>
    </w:p>
    <w:p w14:paraId="00000042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Seaworthy</w:t>
      </w:r>
    </w:p>
    <w:p w14:paraId="00000043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Sidecar</w:t>
      </w:r>
    </w:p>
    <w:p w14:paraId="00000044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Station 6 Seafood + Oyster Bar </w:t>
      </w:r>
    </w:p>
    <w:p w14:paraId="00000045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Superior Seafood</w:t>
      </w:r>
    </w:p>
    <w:p w14:paraId="00000046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Elysian Bar (Hotel Peter and Paul)</w:t>
      </w:r>
    </w:p>
    <w:p w14:paraId="00000047" w14:textId="77777777" w:rsidR="00AD3284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Salted Pearl </w:t>
      </w:r>
    </w:p>
    <w:p w14:paraId="00000048" w14:textId="77777777" w:rsidR="00AD3284" w:rsidRDefault="00AD3284"/>
    <w:sectPr w:rsidR="00AD3284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F3E456-E974-FA40-9311-FA4B07642E8F}"/>
    <w:embedBold r:id="rId2" w:fontKey="{C98CB0D9-505A-584E-BDB8-E4F578964FFF}"/>
    <w:embedItalic r:id="rId3" w:fontKey="{0669321A-1751-4A4A-A332-25ECC16AA21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72DB02A7-B3D6-0743-922F-A4FA6C3D84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A3D3E2C-6F42-6E4A-8BE1-E3F9AB5CE96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1A9E612-585D-0741-89B8-8E66CCB161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BA4078B-C22B-004B-AECF-3EDA675306F6}"/>
    <w:embedBold r:id="rId8" w:fontKey="{369BD172-6764-1E48-B7F8-C52FF84A6B59}"/>
    <w:embedItalic r:id="rId9" w:fontKey="{3520E43B-3A59-E144-AEF4-C0F9E13A90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3A81E92-D86A-4A44-BCF6-222FF8076644}"/>
    <w:embedBold r:id="rId11" w:fontKey="{70ABDA69-35A2-AA42-AD00-94C062E34A51}"/>
    <w:embedItalic r:id="rId12" w:fontKey="{6E7F7BA3-E8F0-4A43-B11B-4E252C94F76A}"/>
    <w:embedBoldItalic r:id="rId13" w:fontKey="{9957E75A-E475-CF46-A83E-63F4593949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69597E8-DC82-6044-B5F3-CD18AE67AB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D262D"/>
    <w:multiLevelType w:val="multilevel"/>
    <w:tmpl w:val="8C1C86B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9D0E38"/>
    <w:multiLevelType w:val="hybridMultilevel"/>
    <w:tmpl w:val="6818FE88"/>
    <w:lvl w:ilvl="0" w:tplc="52CCE2C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D350D"/>
    <w:multiLevelType w:val="multilevel"/>
    <w:tmpl w:val="041C24F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D314A6"/>
    <w:multiLevelType w:val="multilevel"/>
    <w:tmpl w:val="A328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910432"/>
    <w:multiLevelType w:val="multilevel"/>
    <w:tmpl w:val="20C0D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233BFE"/>
    <w:multiLevelType w:val="hybridMultilevel"/>
    <w:tmpl w:val="E3860A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540389">
    <w:abstractNumId w:val="4"/>
  </w:num>
  <w:num w:numId="2" w16cid:durableId="396248961">
    <w:abstractNumId w:val="2"/>
  </w:num>
  <w:num w:numId="3" w16cid:durableId="245308330">
    <w:abstractNumId w:val="0"/>
  </w:num>
  <w:num w:numId="4" w16cid:durableId="2109882849">
    <w:abstractNumId w:val="1"/>
  </w:num>
  <w:num w:numId="5" w16cid:durableId="1580557618">
    <w:abstractNumId w:val="5"/>
  </w:num>
  <w:num w:numId="6" w16cid:durableId="6379601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284"/>
    <w:rsid w:val="004B5134"/>
    <w:rsid w:val="007B554B"/>
    <w:rsid w:val="00821BDC"/>
    <w:rsid w:val="00AD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597734"/>
  <w15:docId w15:val="{8CE04B32-4249-CB44-8E00-2B242BB3D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B55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55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5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5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cl.org/volunteer/" TargetMode="External"/><Relationship Id="rId13" Type="http://schemas.openxmlformats.org/officeDocument/2006/relationships/hyperlink" Target="https://healthygulf.org/get-involved/take-action/" TargetMode="External"/><Relationship Id="rId18" Type="http://schemas.openxmlformats.org/officeDocument/2006/relationships/hyperlink" Target="https://connect.crcl.org/civicrm/profile/create?gid=19&amp;reset=1" TargetMode="External"/><Relationship Id="rId26" Type="http://schemas.openxmlformats.org/officeDocument/2006/relationships/hyperlink" Target="https://www.crcl.org/program/future-coastal-leader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rcl.org/lecture-series/" TargetMode="External"/><Relationship Id="rId7" Type="http://schemas.openxmlformats.org/officeDocument/2006/relationships/hyperlink" Target="https://www.crcl.org/volunteer/" TargetMode="External"/><Relationship Id="rId12" Type="http://schemas.openxmlformats.org/officeDocument/2006/relationships/hyperlink" Target="https://volunteer.btnep.org" TargetMode="External"/><Relationship Id="rId17" Type="http://schemas.openxmlformats.org/officeDocument/2006/relationships/hyperlink" Target="https://connect.crcl.org/civicrm/profile/create?gid=19&amp;reset=1" TargetMode="External"/><Relationship Id="rId25" Type="http://schemas.openxmlformats.org/officeDocument/2006/relationships/hyperlink" Target="https://www.crcl.org/program/coastal-leadership-institut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tnep.org/get-involved/legislative-information/" TargetMode="External"/><Relationship Id="rId20" Type="http://schemas.openxmlformats.org/officeDocument/2006/relationships/hyperlink" Target="https://btnep.org/news-and-events/upcoming-events/" TargetMode="External"/><Relationship Id="rId29" Type="http://schemas.openxmlformats.org/officeDocument/2006/relationships/hyperlink" Target="http://www.lowlandercenter.or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lasshalffull.co" TargetMode="External"/><Relationship Id="rId11" Type="http://schemas.openxmlformats.org/officeDocument/2006/relationships/hyperlink" Target="https://volunteer.btnep.org/" TargetMode="External"/><Relationship Id="rId24" Type="http://schemas.openxmlformats.org/officeDocument/2006/relationships/hyperlink" Target="https://www.crcl.org/program/coastal-leadership-institute/" TargetMode="External"/><Relationship Id="rId5" Type="http://schemas.openxmlformats.org/officeDocument/2006/relationships/hyperlink" Target="https://glasshalffull.co/" TargetMode="External"/><Relationship Id="rId15" Type="http://schemas.openxmlformats.org/officeDocument/2006/relationships/hyperlink" Target="https://btnep.org/get-involved/legislative-information/" TargetMode="External"/><Relationship Id="rId23" Type="http://schemas.openxmlformats.org/officeDocument/2006/relationships/hyperlink" Target="https://coastal.la.gov/our-plan/" TargetMode="External"/><Relationship Id="rId28" Type="http://schemas.openxmlformats.org/officeDocument/2006/relationships/hyperlink" Target="https://btnep.org/2025/10/10/wetlands-radio-show/" TargetMode="External"/><Relationship Id="rId10" Type="http://schemas.openxmlformats.org/officeDocument/2006/relationships/hyperlink" Target="https://www.weareglassroots.org/volunteer" TargetMode="External"/><Relationship Id="rId19" Type="http://schemas.openxmlformats.org/officeDocument/2006/relationships/hyperlink" Target="https://btnep.org/news-and-events/upcoming-events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eareglassroots.org/volunteer" TargetMode="External"/><Relationship Id="rId14" Type="http://schemas.openxmlformats.org/officeDocument/2006/relationships/hyperlink" Target="https://healthygulf.org/get-involved/take-action/" TargetMode="External"/><Relationship Id="rId22" Type="http://schemas.openxmlformats.org/officeDocument/2006/relationships/hyperlink" Target="https://coastal.la.gov/our-plan/" TargetMode="External"/><Relationship Id="rId27" Type="http://schemas.openxmlformats.org/officeDocument/2006/relationships/hyperlink" Target="https://www.crcl.org/program/future-coastal-leaders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814</Words>
  <Characters>4644</Characters>
  <Application>Microsoft Office Word</Application>
  <DocSecurity>0</DocSecurity>
  <Lines>38</Lines>
  <Paragraphs>10</Paragraphs>
  <ScaleCrop>false</ScaleCrop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Eve Abrams</cp:lastModifiedBy>
  <cp:revision>2</cp:revision>
  <dcterms:created xsi:type="dcterms:W3CDTF">2025-11-02T00:38:00Z</dcterms:created>
  <dcterms:modified xsi:type="dcterms:W3CDTF">2025-11-02T00:38:00Z</dcterms:modified>
</cp:coreProperties>
</file>