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95" w:rsidRPr="00663814" w:rsidRDefault="00EA1B95" w:rsidP="00EA1B95">
      <w:pPr>
        <w:pStyle w:val="NoSpacing"/>
        <w:jc w:val="center"/>
        <w:rPr>
          <w:rFonts w:ascii="Times New Roman" w:hAnsi="Times New Roman" w:cs="Times New Roman"/>
          <w:b/>
        </w:rPr>
      </w:pPr>
      <w:r w:rsidRPr="00663814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BF1D172" wp14:editId="66FCD7AE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B95" w:rsidRPr="00663814" w:rsidRDefault="00EA1B95" w:rsidP="00EA1B9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A1B95" w:rsidRPr="00C2734A" w:rsidRDefault="00EA1B95" w:rsidP="000258D5">
      <w:pPr>
        <w:pStyle w:val="NoSpacing"/>
        <w:jc w:val="center"/>
        <w:rPr>
          <w:rFonts w:ascii="Arial" w:hAnsi="Arial" w:cs="Arial"/>
          <w:b/>
        </w:rPr>
      </w:pPr>
      <w:r w:rsidRPr="00C2734A">
        <w:rPr>
          <w:rFonts w:ascii="Arial" w:hAnsi="Arial" w:cs="Arial"/>
          <w:b/>
        </w:rPr>
        <w:t>Barataria-Terrebonne National Estuary Program</w:t>
      </w:r>
    </w:p>
    <w:p w:rsidR="00EA1B95" w:rsidRPr="00C2734A" w:rsidRDefault="00EA1B95" w:rsidP="000258D5">
      <w:pPr>
        <w:pStyle w:val="NoSpacing"/>
        <w:jc w:val="center"/>
        <w:rPr>
          <w:rFonts w:ascii="Arial" w:hAnsi="Arial" w:cs="Arial"/>
        </w:rPr>
      </w:pPr>
      <w:r w:rsidRPr="00C2734A">
        <w:rPr>
          <w:rFonts w:ascii="Arial" w:hAnsi="Arial" w:cs="Arial"/>
        </w:rPr>
        <w:t>Management</w:t>
      </w:r>
      <w:r w:rsidR="00600AF7" w:rsidRPr="00C2734A">
        <w:rPr>
          <w:rFonts w:ascii="Arial" w:hAnsi="Arial" w:cs="Arial"/>
        </w:rPr>
        <w:t xml:space="preserve"> Conference Agenda - Meeting #96</w:t>
      </w:r>
    </w:p>
    <w:p w:rsidR="00EA1B95" w:rsidRPr="00C2734A" w:rsidRDefault="00EA1B95" w:rsidP="000258D5">
      <w:pPr>
        <w:pStyle w:val="NoSpacing"/>
        <w:jc w:val="center"/>
        <w:rPr>
          <w:rFonts w:ascii="Arial" w:hAnsi="Arial" w:cs="Arial"/>
        </w:rPr>
      </w:pPr>
      <w:r w:rsidRPr="00C2734A">
        <w:rPr>
          <w:rFonts w:ascii="Arial" w:hAnsi="Arial" w:cs="Arial"/>
        </w:rPr>
        <w:t xml:space="preserve">Thursday, </w:t>
      </w:r>
      <w:r w:rsidR="00600AF7" w:rsidRPr="00C2734A">
        <w:rPr>
          <w:rFonts w:ascii="Arial" w:hAnsi="Arial" w:cs="Arial"/>
        </w:rPr>
        <w:t>August 5</w:t>
      </w:r>
      <w:r w:rsidRPr="00C2734A">
        <w:rPr>
          <w:rFonts w:ascii="Arial" w:hAnsi="Arial" w:cs="Arial"/>
        </w:rPr>
        <w:t>, 2021</w:t>
      </w:r>
    </w:p>
    <w:p w:rsidR="00EA1B95" w:rsidRPr="00C2734A" w:rsidRDefault="00EA1B95" w:rsidP="000258D5">
      <w:pPr>
        <w:pStyle w:val="NoSpacing"/>
        <w:jc w:val="center"/>
        <w:rPr>
          <w:rFonts w:ascii="Arial" w:hAnsi="Arial" w:cs="Arial"/>
        </w:rPr>
      </w:pPr>
      <w:r w:rsidRPr="00C2734A">
        <w:rPr>
          <w:rFonts w:ascii="Arial" w:hAnsi="Arial" w:cs="Arial"/>
        </w:rPr>
        <w:t>Virtual Zoom Meeting</w:t>
      </w:r>
    </w:p>
    <w:p w:rsidR="00EA1B95" w:rsidRPr="00C2734A" w:rsidRDefault="00680950" w:rsidP="000258D5">
      <w:pPr>
        <w:spacing w:after="0" w:line="240" w:lineRule="auto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C2734A">
        <w:rPr>
          <w:rFonts w:ascii="Arial" w:eastAsia="Times New Roman" w:hAnsi="Arial" w:cs="Arial"/>
          <w:color w:val="222222"/>
          <w:shd w:val="clear" w:color="auto" w:fill="FFFFFF"/>
        </w:rPr>
        <w:t>9:30 am to 11 am</w:t>
      </w:r>
    </w:p>
    <w:p w:rsidR="00EA1B95" w:rsidRPr="00C2734A" w:rsidRDefault="00EA1B95" w:rsidP="00EA1B95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EA1B95" w:rsidRPr="00C2734A" w:rsidRDefault="00EA1B95" w:rsidP="00CC3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b/>
          <w:bCs/>
          <w:color w:val="222222"/>
        </w:rPr>
        <w:t>Call to Order        </w:t>
      </w:r>
    </w:p>
    <w:p w:rsidR="00EA1B95" w:rsidRPr="00C2734A" w:rsidRDefault="00C2734A" w:rsidP="00C2734A">
      <w:pPr>
        <w:pStyle w:val="ListParagraph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color w:val="222222"/>
        </w:rPr>
        <w:t xml:space="preserve">Welcome and Opening Remarks from the Chair - Quenton Fontenot, </w:t>
      </w:r>
      <w:r w:rsidR="00EA1B95" w:rsidRPr="00C2734A">
        <w:rPr>
          <w:rFonts w:ascii="Arial" w:eastAsia="Times New Roman" w:hAnsi="Arial" w:cs="Arial"/>
          <w:color w:val="222222"/>
        </w:rPr>
        <w:t>MC Chair</w:t>
      </w:r>
    </w:p>
    <w:p w:rsidR="00EA1B95" w:rsidRPr="00C2734A" w:rsidRDefault="00EA1B95" w:rsidP="00C2734A">
      <w:pPr>
        <w:pStyle w:val="ListParagraph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color w:val="222222"/>
        </w:rPr>
        <w:t>Roll Call - Nicole Babin, BTNEP Office Coordinator</w:t>
      </w:r>
      <w:r w:rsidR="00C2734A" w:rsidRPr="00C2734A">
        <w:rPr>
          <w:rFonts w:ascii="Arial" w:eastAsia="Times New Roman" w:hAnsi="Arial" w:cs="Arial"/>
          <w:color w:val="222222"/>
        </w:rPr>
        <w:t xml:space="preserve"> </w:t>
      </w:r>
    </w:p>
    <w:p w:rsidR="00EA1B95" w:rsidRPr="00C2734A" w:rsidRDefault="00C2734A" w:rsidP="00C2734A">
      <w:pPr>
        <w:pStyle w:val="ListParagraph"/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color w:val="222222"/>
        </w:rPr>
        <w:t xml:space="preserve">Approval of the </w:t>
      </w:r>
      <w:r w:rsidR="00600AF7" w:rsidRPr="00C2734A">
        <w:rPr>
          <w:rFonts w:ascii="Arial" w:eastAsia="Times New Roman" w:hAnsi="Arial" w:cs="Arial"/>
          <w:color w:val="222222"/>
        </w:rPr>
        <w:t>Minutes from MC #95</w:t>
      </w:r>
      <w:r w:rsidRPr="00C2734A">
        <w:rPr>
          <w:rFonts w:ascii="Arial" w:eastAsia="Times New Roman" w:hAnsi="Arial" w:cs="Arial"/>
          <w:color w:val="222222"/>
        </w:rPr>
        <w:t xml:space="preserve"> of May </w:t>
      </w:r>
      <w:r w:rsidR="00307320">
        <w:rPr>
          <w:rFonts w:ascii="Arial" w:eastAsia="Times New Roman" w:hAnsi="Arial" w:cs="Arial"/>
          <w:color w:val="222222"/>
        </w:rPr>
        <w:t>6, 2021</w:t>
      </w:r>
    </w:p>
    <w:p w:rsidR="00EA1B95" w:rsidRPr="00C2734A" w:rsidRDefault="00C2734A" w:rsidP="00CC3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Director’s Report – </w:t>
      </w:r>
      <w:r w:rsidRPr="00074339">
        <w:rPr>
          <w:rFonts w:ascii="Arial" w:eastAsia="Times New Roman" w:hAnsi="Arial" w:cs="Arial"/>
          <w:bCs/>
          <w:color w:val="222222"/>
        </w:rPr>
        <w:t>T. Bradley Keith</w:t>
      </w:r>
      <w:r w:rsidR="00EA1B95" w:rsidRPr="00C2734A">
        <w:rPr>
          <w:rFonts w:ascii="Arial" w:eastAsia="Times New Roman" w:hAnsi="Arial" w:cs="Arial"/>
          <w:b/>
          <w:bCs/>
          <w:color w:val="222222"/>
        </w:rPr>
        <w:t>       </w:t>
      </w:r>
    </w:p>
    <w:p w:rsidR="00EA1B95" w:rsidRPr="00C2734A" w:rsidRDefault="00EA1B95" w:rsidP="00C2734A">
      <w:pPr>
        <w:pStyle w:val="ListParagraph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color w:val="222222"/>
        </w:rPr>
        <w:t>Agenda Review </w:t>
      </w:r>
      <w:r w:rsidR="008F3D81">
        <w:rPr>
          <w:rFonts w:ascii="Arial" w:eastAsia="Times New Roman" w:hAnsi="Arial" w:cs="Arial"/>
          <w:color w:val="222222"/>
        </w:rPr>
        <w:t>– Congressmen Garret Gravis will call in</w:t>
      </w:r>
    </w:p>
    <w:p w:rsidR="00EA1B95" w:rsidRPr="00C2734A" w:rsidRDefault="00EA1B95" w:rsidP="00C2734A">
      <w:pPr>
        <w:pStyle w:val="ListParagraph"/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color w:val="222222"/>
        </w:rPr>
        <w:t xml:space="preserve">Program </w:t>
      </w:r>
      <w:r w:rsidR="00C2734A" w:rsidRPr="00C2734A">
        <w:rPr>
          <w:rFonts w:ascii="Arial" w:eastAsia="Times New Roman" w:hAnsi="Arial" w:cs="Arial"/>
          <w:color w:val="222222"/>
        </w:rPr>
        <w:t>U</w:t>
      </w:r>
      <w:r w:rsidR="000A281A">
        <w:rPr>
          <w:rFonts w:ascii="Arial" w:eastAsia="Times New Roman" w:hAnsi="Arial" w:cs="Arial"/>
          <w:color w:val="222222"/>
        </w:rPr>
        <w:t>pdate</w:t>
      </w:r>
      <w:r w:rsidR="00C2734A" w:rsidRPr="00C2734A">
        <w:rPr>
          <w:rFonts w:ascii="Arial" w:eastAsia="Times New Roman" w:hAnsi="Arial" w:cs="Arial"/>
          <w:color w:val="222222"/>
        </w:rPr>
        <w:t xml:space="preserve"> – A Look Ahead</w:t>
      </w:r>
    </w:p>
    <w:p w:rsidR="00C2734A" w:rsidRDefault="000A281A" w:rsidP="00CC30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Team</w:t>
      </w:r>
      <w:r w:rsidR="00C2734A">
        <w:rPr>
          <w:rFonts w:ascii="Arial" w:eastAsia="Times New Roman" w:hAnsi="Arial" w:cs="Arial"/>
          <w:b/>
          <w:bCs/>
          <w:color w:val="222222"/>
        </w:rPr>
        <w:t xml:space="preserve"> Updates – Ongoing BTNEP Project Work in the Estuary </w:t>
      </w:r>
    </w:p>
    <w:p w:rsidR="00C2734A" w:rsidRDefault="00C2734A" w:rsidP="00C2734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Water Quality – Andrew Barron, Senior Scientist</w:t>
      </w:r>
    </w:p>
    <w:p w:rsidR="00C2734A" w:rsidRDefault="00C2734A" w:rsidP="00C2734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Sustainability – Alma Robichaux, Education/Outreach Coordinator</w:t>
      </w:r>
    </w:p>
    <w:p w:rsidR="000A281A" w:rsidRPr="000A281A" w:rsidRDefault="00C2734A" w:rsidP="000A281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Native Plant Production – Matt Benoit, Habitat Restoration Coordinator</w:t>
      </w:r>
      <w:r w:rsidRPr="00C2734A">
        <w:rPr>
          <w:rFonts w:ascii="Arial" w:eastAsia="Times New Roman" w:hAnsi="Arial" w:cs="Arial"/>
          <w:bCs/>
          <w:color w:val="222222"/>
        </w:rPr>
        <w:t xml:space="preserve"> </w:t>
      </w:r>
    </w:p>
    <w:p w:rsidR="00C2734A" w:rsidRDefault="00C2734A" w:rsidP="00CC30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:rsidR="00EA1B95" w:rsidRPr="00C2734A" w:rsidRDefault="00EA1B95" w:rsidP="00CC3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b/>
          <w:bCs/>
          <w:color w:val="222222"/>
        </w:rPr>
        <w:t>P</w:t>
      </w:r>
      <w:r w:rsidR="003D564B">
        <w:rPr>
          <w:rFonts w:ascii="Arial" w:eastAsia="Times New Roman" w:hAnsi="Arial" w:cs="Arial"/>
          <w:b/>
          <w:bCs/>
          <w:color w:val="222222"/>
        </w:rPr>
        <w:t>artner P</w:t>
      </w:r>
      <w:r w:rsidRPr="00C2734A">
        <w:rPr>
          <w:rFonts w:ascii="Arial" w:eastAsia="Times New Roman" w:hAnsi="Arial" w:cs="Arial"/>
          <w:b/>
          <w:bCs/>
          <w:color w:val="222222"/>
        </w:rPr>
        <w:t>resen</w:t>
      </w:r>
      <w:r w:rsidR="009C5FD1" w:rsidRPr="00C2734A">
        <w:rPr>
          <w:rFonts w:ascii="Arial" w:eastAsia="Times New Roman" w:hAnsi="Arial" w:cs="Arial"/>
          <w:b/>
          <w:bCs/>
          <w:color w:val="222222"/>
        </w:rPr>
        <w:t xml:space="preserve">tations </w:t>
      </w:r>
    </w:p>
    <w:p w:rsidR="00600AF7" w:rsidRDefault="003D564B" w:rsidP="00C2734A">
      <w:pPr>
        <w:pStyle w:val="ListParagraph"/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Jonathan Foret - </w:t>
      </w:r>
      <w:r w:rsidR="00600AF7" w:rsidRPr="00C2734A">
        <w:rPr>
          <w:rFonts w:ascii="Arial" w:eastAsia="Times New Roman" w:hAnsi="Arial" w:cs="Arial"/>
          <w:color w:val="222222"/>
        </w:rPr>
        <w:t xml:space="preserve">South Louisiana Wetland Discovery </w:t>
      </w:r>
      <w:r>
        <w:rPr>
          <w:rFonts w:ascii="Arial" w:eastAsia="Times New Roman" w:hAnsi="Arial" w:cs="Arial"/>
          <w:color w:val="222222"/>
        </w:rPr>
        <w:t>Center</w:t>
      </w:r>
    </w:p>
    <w:p w:rsidR="003D564B" w:rsidRPr="003D564B" w:rsidRDefault="003D564B" w:rsidP="003D564B">
      <w:pPr>
        <w:pStyle w:val="ListParagraph"/>
        <w:shd w:val="clear" w:color="auto" w:fill="FFFFFF"/>
        <w:spacing w:after="100" w:afterAutospacing="1" w:line="240" w:lineRule="auto"/>
        <w:ind w:left="1440"/>
        <w:rPr>
          <w:rFonts w:ascii="Arial" w:eastAsia="Times New Roman" w:hAnsi="Arial" w:cs="Arial"/>
          <w:i/>
          <w:color w:val="222222"/>
        </w:rPr>
      </w:pPr>
      <w:r w:rsidRPr="003D564B">
        <w:rPr>
          <w:rFonts w:ascii="Arial" w:eastAsia="Times New Roman" w:hAnsi="Arial" w:cs="Arial"/>
          <w:i/>
          <w:color w:val="222222"/>
        </w:rPr>
        <w:t>Restore the Earth Cypress Forest Restoration</w:t>
      </w:r>
    </w:p>
    <w:p w:rsidR="00074339" w:rsidRDefault="008F3D81" w:rsidP="000743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O</w:t>
      </w:r>
      <w:r w:rsidR="00074339">
        <w:rPr>
          <w:rFonts w:ascii="Arial" w:eastAsia="Times New Roman" w:hAnsi="Arial" w:cs="Arial"/>
          <w:b/>
          <w:bCs/>
          <w:color w:val="222222"/>
        </w:rPr>
        <w:t xml:space="preserve">perations Update – </w:t>
      </w:r>
      <w:r w:rsidR="00074339" w:rsidRPr="00074339">
        <w:rPr>
          <w:rFonts w:ascii="Arial" w:eastAsia="Times New Roman" w:hAnsi="Arial" w:cs="Arial"/>
          <w:bCs/>
          <w:color w:val="222222"/>
        </w:rPr>
        <w:t xml:space="preserve">Dean Blanchard, Deputy Director </w:t>
      </w:r>
    </w:p>
    <w:p w:rsidR="00074339" w:rsidRDefault="00074339" w:rsidP="000743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:rsidR="000A281A" w:rsidRDefault="000A281A" w:rsidP="000743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Project Spotlight- </w:t>
      </w:r>
    </w:p>
    <w:p w:rsidR="000A281A" w:rsidRPr="000A281A" w:rsidRDefault="000A281A" w:rsidP="000A281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bookmarkStart w:id="0" w:name="_GoBack"/>
      <w:bookmarkEnd w:id="0"/>
      <w:r w:rsidRPr="000A281A">
        <w:rPr>
          <w:rFonts w:ascii="Arial" w:eastAsia="Times New Roman" w:hAnsi="Arial" w:cs="Arial"/>
          <w:bCs/>
          <w:color w:val="222222"/>
        </w:rPr>
        <w:t>Pollinator Conservation Project – Natalie Waters, Bird Conservation Coordinator</w:t>
      </w:r>
    </w:p>
    <w:p w:rsidR="000A281A" w:rsidRDefault="000A281A" w:rsidP="000743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:rsidR="00EA1B95" w:rsidRDefault="00EA1B95" w:rsidP="0007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b/>
          <w:bCs/>
          <w:color w:val="222222"/>
        </w:rPr>
        <w:t>Other Business</w:t>
      </w:r>
      <w:r w:rsidR="003D564B">
        <w:rPr>
          <w:rFonts w:ascii="Arial" w:eastAsia="Times New Roman" w:hAnsi="Arial" w:cs="Arial"/>
          <w:color w:val="222222"/>
        </w:rPr>
        <w:t xml:space="preserve"> </w:t>
      </w:r>
    </w:p>
    <w:p w:rsidR="00074339" w:rsidRPr="00C2734A" w:rsidRDefault="00074339" w:rsidP="00074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A1B95" w:rsidRPr="00C2734A" w:rsidRDefault="00EA1B95" w:rsidP="00CC30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C2734A">
        <w:rPr>
          <w:rFonts w:ascii="Arial" w:eastAsia="Times New Roman" w:hAnsi="Arial" w:cs="Arial"/>
          <w:b/>
          <w:bCs/>
          <w:color w:val="222222"/>
        </w:rPr>
        <w:t>Upcoming Scheduled BTNEP Management Conference Meetings</w:t>
      </w:r>
    </w:p>
    <w:p w:rsidR="00EA1B95" w:rsidRPr="00C2734A" w:rsidRDefault="00EA1B95" w:rsidP="00CC301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C2734A">
        <w:rPr>
          <w:rFonts w:ascii="Arial" w:hAnsi="Arial" w:cs="Arial"/>
        </w:rPr>
        <w:t xml:space="preserve">Save the Date – November 4, 2021 – Location </w:t>
      </w:r>
      <w:r w:rsidR="009C5FD1" w:rsidRPr="00C2734A">
        <w:rPr>
          <w:rFonts w:ascii="Arial" w:hAnsi="Arial" w:cs="Arial"/>
        </w:rPr>
        <w:t>TBD</w:t>
      </w:r>
      <w:r w:rsidRPr="00C2734A">
        <w:rPr>
          <w:rFonts w:ascii="Arial" w:hAnsi="Arial" w:cs="Arial"/>
        </w:rPr>
        <w:t>, Nicholls State University</w:t>
      </w:r>
    </w:p>
    <w:p w:rsidR="00EA1B95" w:rsidRPr="00C2734A" w:rsidRDefault="00EA1B95" w:rsidP="00CC301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C2734A">
        <w:rPr>
          <w:rFonts w:ascii="Arial" w:hAnsi="Arial" w:cs="Arial"/>
        </w:rPr>
        <w:t>Save the Date – February 3, 2022 – Location TBD, Nicholls State University</w:t>
      </w:r>
    </w:p>
    <w:p w:rsidR="00EA1B95" w:rsidRPr="00C2734A" w:rsidRDefault="00EA1B95" w:rsidP="00CC301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C2734A">
        <w:rPr>
          <w:rFonts w:ascii="Arial" w:hAnsi="Arial" w:cs="Arial"/>
        </w:rPr>
        <w:t>Save the Date – May 5, 2022 – Location TBD, Nicholls State University</w:t>
      </w:r>
    </w:p>
    <w:p w:rsidR="00EA1B95" w:rsidRPr="00C2734A" w:rsidRDefault="00EA1B95" w:rsidP="00CC301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C2734A">
        <w:rPr>
          <w:rFonts w:ascii="Arial" w:hAnsi="Arial" w:cs="Arial"/>
        </w:rPr>
        <w:t xml:space="preserve">Save the Date – August 4, 2022 – Location </w:t>
      </w:r>
      <w:r w:rsidR="009C5FD1" w:rsidRPr="00C2734A">
        <w:rPr>
          <w:rFonts w:ascii="Arial" w:hAnsi="Arial" w:cs="Arial"/>
        </w:rPr>
        <w:t>TBD</w:t>
      </w:r>
      <w:r w:rsidRPr="00C2734A">
        <w:rPr>
          <w:rFonts w:ascii="Arial" w:hAnsi="Arial" w:cs="Arial"/>
        </w:rPr>
        <w:t>, Nicholls State University</w:t>
      </w:r>
    </w:p>
    <w:p w:rsidR="00EA1B95" w:rsidRPr="00C2734A" w:rsidRDefault="00EA1B95" w:rsidP="00CC301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C2734A">
        <w:rPr>
          <w:rFonts w:ascii="Arial" w:hAnsi="Arial" w:cs="Arial"/>
        </w:rPr>
        <w:t xml:space="preserve">Save the Date – November 3, 2022 – Location </w:t>
      </w:r>
      <w:r w:rsidR="009C5FD1" w:rsidRPr="00C2734A">
        <w:rPr>
          <w:rFonts w:ascii="Arial" w:hAnsi="Arial" w:cs="Arial"/>
        </w:rPr>
        <w:t>TBD</w:t>
      </w:r>
      <w:r w:rsidRPr="00C2734A">
        <w:rPr>
          <w:rFonts w:ascii="Arial" w:hAnsi="Arial" w:cs="Arial"/>
        </w:rPr>
        <w:t>, Nicholls State University</w:t>
      </w:r>
    </w:p>
    <w:p w:rsidR="00EA1B95" w:rsidRPr="00C2734A" w:rsidRDefault="00EA1B95" w:rsidP="00CC3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A1B95" w:rsidRPr="00C2734A" w:rsidRDefault="00EA1B95" w:rsidP="00CC3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b/>
          <w:bCs/>
          <w:color w:val="222222"/>
        </w:rPr>
        <w:t>Media Coverage - Presented for review</w:t>
      </w:r>
    </w:p>
    <w:p w:rsidR="00663814" w:rsidRPr="00C2734A" w:rsidRDefault="00663814" w:rsidP="00CC301A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C2734A">
        <w:rPr>
          <w:rFonts w:ascii="Arial" w:hAnsi="Arial" w:cs="Arial"/>
          <w:i/>
        </w:rPr>
        <w:t xml:space="preserve"> “Attract and conserve monarch butterflies with these free plants from Thibodaux group,” – July 14, 2021 </w:t>
      </w:r>
      <w:r w:rsidRPr="00C2734A">
        <w:rPr>
          <w:rFonts w:ascii="Arial" w:hAnsi="Arial" w:cs="Arial"/>
          <w:b/>
          <w:i/>
        </w:rPr>
        <w:t>houmatoday.com</w:t>
      </w:r>
      <w:r w:rsidRPr="00C2734A">
        <w:rPr>
          <w:rFonts w:ascii="Arial" w:hAnsi="Arial" w:cs="Arial"/>
          <w:i/>
        </w:rPr>
        <w:t xml:space="preserve"> (Houma, LA)</w:t>
      </w:r>
      <w:hyperlink r:id="rId6">
        <w:r w:rsidRPr="00C2734A">
          <w:rPr>
            <w:rFonts w:ascii="Arial" w:hAnsi="Arial" w:cs="Arial"/>
            <w:i/>
          </w:rPr>
          <w:t xml:space="preserve"> </w:t>
        </w:r>
      </w:hyperlink>
      <w:hyperlink r:id="rId7">
        <w:r w:rsidRPr="00C2734A">
          <w:rPr>
            <w:rFonts w:ascii="Arial" w:hAnsi="Arial" w:cs="Arial"/>
            <w:i/>
            <w:color w:val="1155CC"/>
            <w:u w:val="single"/>
          </w:rPr>
          <w:t>https://www.houmatoday.com/story/news/2021/07/14/btnep-hosting-free-native-milkweed-plant-giveaway-in-thibodaux/7949682002/</w:t>
        </w:r>
      </w:hyperlink>
    </w:p>
    <w:p w:rsidR="00663814" w:rsidRPr="00C2734A" w:rsidRDefault="00663814" w:rsidP="00CC301A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C2734A">
        <w:rPr>
          <w:rFonts w:ascii="Arial" w:hAnsi="Arial" w:cs="Arial"/>
          <w:i/>
        </w:rPr>
        <w:t>“French Quarter Festival Returns Sept. 30-Oct. 2,”</w:t>
      </w:r>
      <w:r w:rsidRPr="00C2734A">
        <w:rPr>
          <w:rFonts w:ascii="Arial" w:hAnsi="Arial" w:cs="Arial"/>
        </w:rPr>
        <w:t xml:space="preserve"> – June 24, 2021 </w:t>
      </w:r>
      <w:r w:rsidRPr="00C2734A">
        <w:rPr>
          <w:rFonts w:ascii="Arial" w:hAnsi="Arial" w:cs="Arial"/>
          <w:b/>
          <w:i/>
        </w:rPr>
        <w:t>St.MaryNow.com</w:t>
      </w:r>
      <w:r w:rsidRPr="00C2734A">
        <w:rPr>
          <w:rFonts w:ascii="Arial" w:hAnsi="Arial" w:cs="Arial"/>
        </w:rPr>
        <w:t xml:space="preserve"> (New Orleans, LA)</w:t>
      </w:r>
      <w:hyperlink r:id="rId8">
        <w:r w:rsidRPr="00C2734A">
          <w:rPr>
            <w:rFonts w:ascii="Arial" w:hAnsi="Arial" w:cs="Arial"/>
          </w:rPr>
          <w:t xml:space="preserve"> </w:t>
        </w:r>
      </w:hyperlink>
      <w:hyperlink r:id="rId9">
        <w:r w:rsidRPr="00C2734A">
          <w:rPr>
            <w:rFonts w:ascii="Arial" w:hAnsi="Arial" w:cs="Arial"/>
            <w:color w:val="1155CC"/>
            <w:u w:val="single"/>
          </w:rPr>
          <w:t>https://www.stmarynow.com/lifestyle/french-quarter-festival-returns-sept-30-oct-2</w:t>
        </w:r>
      </w:hyperlink>
    </w:p>
    <w:p w:rsidR="00663814" w:rsidRPr="00C2734A" w:rsidRDefault="00663814" w:rsidP="00CC301A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C2734A">
        <w:rPr>
          <w:rFonts w:ascii="Arial" w:hAnsi="Arial" w:cs="Arial"/>
          <w:i/>
        </w:rPr>
        <w:lastRenderedPageBreak/>
        <w:t>“Satchmo Summer Fest Announces Music And Jazz Scholar Lineup,”</w:t>
      </w:r>
      <w:r w:rsidRPr="00C2734A">
        <w:rPr>
          <w:rFonts w:ascii="Arial" w:hAnsi="Arial" w:cs="Arial"/>
        </w:rPr>
        <w:t xml:space="preserve"> – June 10, 2021 </w:t>
      </w:r>
      <w:r w:rsidRPr="00C2734A">
        <w:rPr>
          <w:rFonts w:ascii="Arial" w:hAnsi="Arial" w:cs="Arial"/>
          <w:b/>
          <w:i/>
        </w:rPr>
        <w:t>offbeat.com</w:t>
      </w:r>
      <w:r w:rsidRPr="00C2734A">
        <w:rPr>
          <w:rFonts w:ascii="Arial" w:hAnsi="Arial" w:cs="Arial"/>
        </w:rPr>
        <w:t xml:space="preserve"> (New Orleans, LA)</w:t>
      </w:r>
      <w:hyperlink r:id="rId10">
        <w:r w:rsidRPr="00C2734A">
          <w:rPr>
            <w:rFonts w:ascii="Arial" w:hAnsi="Arial" w:cs="Arial"/>
          </w:rPr>
          <w:t xml:space="preserve"> </w:t>
        </w:r>
      </w:hyperlink>
      <w:hyperlink r:id="rId11">
        <w:r w:rsidRPr="00C2734A">
          <w:rPr>
            <w:rFonts w:ascii="Arial" w:hAnsi="Arial" w:cs="Arial"/>
            <w:color w:val="1155CC"/>
            <w:u w:val="single"/>
          </w:rPr>
          <w:t>https://www.offbeat.com/news/satchmo-summer-fest-announces-music-and-jazz-scholar-lineup/</w:t>
        </w:r>
      </w:hyperlink>
    </w:p>
    <w:p w:rsidR="00663814" w:rsidRPr="00C2734A" w:rsidRDefault="00663814" w:rsidP="00CC301A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C2734A">
        <w:rPr>
          <w:rFonts w:ascii="Arial" w:eastAsia="Times New Roman" w:hAnsi="Arial" w:cs="Arial"/>
        </w:rPr>
        <w:t xml:space="preserve">      </w:t>
      </w:r>
      <w:r w:rsidRPr="00C2734A">
        <w:rPr>
          <w:rFonts w:ascii="Arial" w:hAnsi="Arial" w:cs="Arial"/>
          <w:i/>
        </w:rPr>
        <w:t>“How a hurricane and tainted drinking water spurred efforts to restore Bayou Lafourche,”</w:t>
      </w:r>
      <w:r w:rsidRPr="00C2734A">
        <w:rPr>
          <w:rFonts w:ascii="Arial" w:hAnsi="Arial" w:cs="Arial"/>
        </w:rPr>
        <w:t xml:space="preserve"> – June 7, 2021 </w:t>
      </w:r>
      <w:r w:rsidRPr="00C2734A">
        <w:rPr>
          <w:rFonts w:ascii="Arial" w:hAnsi="Arial" w:cs="Arial"/>
          <w:b/>
          <w:i/>
        </w:rPr>
        <w:t>nola.com</w:t>
      </w:r>
      <w:r w:rsidRPr="00C2734A">
        <w:rPr>
          <w:rFonts w:ascii="Arial" w:hAnsi="Arial" w:cs="Arial"/>
        </w:rPr>
        <w:t xml:space="preserve"> (New Orleans, LA)</w:t>
      </w:r>
      <w:hyperlink r:id="rId12">
        <w:r w:rsidRPr="00C2734A">
          <w:rPr>
            <w:rFonts w:ascii="Arial" w:hAnsi="Arial" w:cs="Arial"/>
          </w:rPr>
          <w:t xml:space="preserve"> </w:t>
        </w:r>
      </w:hyperlink>
      <w:hyperlink r:id="rId13">
        <w:r w:rsidRPr="00C2734A">
          <w:rPr>
            <w:rFonts w:ascii="Arial" w:hAnsi="Arial" w:cs="Arial"/>
            <w:color w:val="1155CC"/>
            <w:u w:val="single"/>
          </w:rPr>
          <w:t>https://www.nola.com/news/environment/article_451592f0-c4a7-11eb-bc02-8f61079a8834.html</w:t>
        </w:r>
      </w:hyperlink>
    </w:p>
    <w:p w:rsidR="00663814" w:rsidRPr="00C2734A" w:rsidRDefault="00663814" w:rsidP="00CC301A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C2734A">
        <w:rPr>
          <w:rFonts w:ascii="Arial" w:hAnsi="Arial" w:cs="Arial"/>
          <w:i/>
        </w:rPr>
        <w:t xml:space="preserve">“Bayou Rebirth: Fixing a century-old mistake that robbed Louisiana of land and a scenic waterway,” – </w:t>
      </w:r>
      <w:r w:rsidRPr="00C2734A">
        <w:rPr>
          <w:rFonts w:ascii="Arial" w:hAnsi="Arial" w:cs="Arial"/>
        </w:rPr>
        <w:t>June 4, 2021</w:t>
      </w:r>
      <w:r w:rsidRPr="00C2734A">
        <w:rPr>
          <w:rFonts w:ascii="Arial" w:hAnsi="Arial" w:cs="Arial"/>
          <w:i/>
        </w:rPr>
        <w:t xml:space="preserve"> </w:t>
      </w:r>
      <w:r w:rsidRPr="00C2734A">
        <w:rPr>
          <w:rFonts w:ascii="Arial" w:hAnsi="Arial" w:cs="Arial"/>
          <w:b/>
          <w:i/>
        </w:rPr>
        <w:t>nola.com</w:t>
      </w:r>
      <w:r w:rsidRPr="00C2734A">
        <w:rPr>
          <w:rFonts w:ascii="Arial" w:hAnsi="Arial" w:cs="Arial"/>
          <w:i/>
        </w:rPr>
        <w:t xml:space="preserve"> </w:t>
      </w:r>
      <w:r w:rsidRPr="00C2734A">
        <w:rPr>
          <w:rFonts w:ascii="Arial" w:hAnsi="Arial" w:cs="Arial"/>
        </w:rPr>
        <w:t>(New Orleans, LA)</w:t>
      </w:r>
      <w:hyperlink r:id="rId14">
        <w:r w:rsidRPr="00C2734A">
          <w:rPr>
            <w:rFonts w:ascii="Arial" w:hAnsi="Arial" w:cs="Arial"/>
            <w:i/>
          </w:rPr>
          <w:t xml:space="preserve"> </w:t>
        </w:r>
      </w:hyperlink>
      <w:hyperlink r:id="rId15">
        <w:r w:rsidRPr="00C2734A">
          <w:rPr>
            <w:rFonts w:ascii="Arial" w:hAnsi="Arial" w:cs="Arial"/>
            <w:color w:val="1155CC"/>
            <w:u w:val="single"/>
          </w:rPr>
          <w:t>https://www.nola.com/news/environment/article_70cbb236-b191-11eb-93fa-af3599177e15.html</w:t>
        </w:r>
      </w:hyperlink>
    </w:p>
    <w:p w:rsidR="00663814" w:rsidRPr="00C2734A" w:rsidRDefault="00663814" w:rsidP="00CC301A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C2734A">
        <w:rPr>
          <w:rFonts w:ascii="Arial" w:hAnsi="Arial" w:cs="Arial"/>
          <w:i/>
        </w:rPr>
        <w:t xml:space="preserve">“The Smithsonian Water/Ways Traveling Exhibit” – </w:t>
      </w:r>
      <w:r w:rsidRPr="00C2734A">
        <w:rPr>
          <w:rFonts w:ascii="Arial" w:hAnsi="Arial" w:cs="Arial"/>
        </w:rPr>
        <w:t>May 27, 2021</w:t>
      </w:r>
      <w:r w:rsidRPr="00C2734A">
        <w:rPr>
          <w:rFonts w:ascii="Arial" w:hAnsi="Arial" w:cs="Arial"/>
          <w:i/>
        </w:rPr>
        <w:t xml:space="preserve"> </w:t>
      </w:r>
      <w:r w:rsidRPr="00C2734A">
        <w:rPr>
          <w:rFonts w:ascii="Arial" w:hAnsi="Arial" w:cs="Arial"/>
          <w:b/>
          <w:i/>
        </w:rPr>
        <w:t>Thibodaux Chamber Insight</w:t>
      </w:r>
      <w:r w:rsidRPr="00C2734A">
        <w:rPr>
          <w:rFonts w:ascii="Arial" w:hAnsi="Arial" w:cs="Arial"/>
          <w:i/>
        </w:rPr>
        <w:t xml:space="preserve"> </w:t>
      </w:r>
      <w:r w:rsidRPr="00C2734A">
        <w:rPr>
          <w:rFonts w:ascii="Arial" w:hAnsi="Arial" w:cs="Arial"/>
        </w:rPr>
        <w:t>(Thibodaux, LA)</w:t>
      </w:r>
    </w:p>
    <w:p w:rsidR="00EA1B95" w:rsidRPr="00C2734A" w:rsidRDefault="00EA1B95" w:rsidP="00CC3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bookmarkStart w:id="1" w:name="_heading=h.gjdgxs" w:colFirst="0" w:colLast="0"/>
      <w:bookmarkEnd w:id="1"/>
    </w:p>
    <w:p w:rsidR="00EA1B95" w:rsidRPr="00C2734A" w:rsidRDefault="00EA1B95" w:rsidP="00CC3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A1B95" w:rsidRPr="00C2734A" w:rsidRDefault="00EA1B95" w:rsidP="00CC3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C2734A">
        <w:rPr>
          <w:rFonts w:ascii="Arial" w:eastAsia="Times New Roman" w:hAnsi="Arial" w:cs="Arial"/>
          <w:b/>
          <w:bCs/>
          <w:color w:val="222222"/>
        </w:rPr>
        <w:t>Adjourn</w:t>
      </w:r>
    </w:p>
    <w:p w:rsidR="003A7572" w:rsidRPr="00C2734A" w:rsidRDefault="003A7572">
      <w:pPr>
        <w:rPr>
          <w:rFonts w:ascii="Arial" w:hAnsi="Arial" w:cs="Arial"/>
        </w:rPr>
      </w:pPr>
    </w:p>
    <w:sectPr w:rsidR="003A7572" w:rsidRPr="00C2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86"/>
    <w:multiLevelType w:val="hybridMultilevel"/>
    <w:tmpl w:val="1E88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B7AB8"/>
    <w:multiLevelType w:val="hybridMultilevel"/>
    <w:tmpl w:val="8CEC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078"/>
    <w:multiLevelType w:val="multilevel"/>
    <w:tmpl w:val="D47A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C032E"/>
    <w:multiLevelType w:val="multilevel"/>
    <w:tmpl w:val="5806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442C2"/>
    <w:multiLevelType w:val="hybridMultilevel"/>
    <w:tmpl w:val="78B2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492E"/>
    <w:multiLevelType w:val="multilevel"/>
    <w:tmpl w:val="7E6EB3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430267"/>
    <w:multiLevelType w:val="multilevel"/>
    <w:tmpl w:val="9306EF86"/>
    <w:lvl w:ilvl="0">
      <w:start w:val="1"/>
      <w:numFmt w:val="bullet"/>
      <w:lvlText w:val=""/>
      <w:lvlJc w:val="left"/>
      <w:pPr>
        <w:tabs>
          <w:tab w:val="num" w:pos="-6165"/>
        </w:tabs>
        <w:ind w:left="-61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445"/>
        </w:tabs>
        <w:ind w:left="-5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4725"/>
        </w:tabs>
        <w:ind w:left="-47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005"/>
        </w:tabs>
        <w:ind w:left="-40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3285"/>
        </w:tabs>
        <w:ind w:left="-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2565"/>
        </w:tabs>
        <w:ind w:left="-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1845"/>
        </w:tabs>
        <w:ind w:left="-18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1125"/>
        </w:tabs>
        <w:ind w:left="-11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405"/>
        </w:tabs>
        <w:ind w:left="-40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05548"/>
    <w:multiLevelType w:val="multilevel"/>
    <w:tmpl w:val="D0C6D6EA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B03C5"/>
    <w:multiLevelType w:val="hybridMultilevel"/>
    <w:tmpl w:val="83F2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87EDE"/>
    <w:multiLevelType w:val="multilevel"/>
    <w:tmpl w:val="AEB83D50"/>
    <w:lvl w:ilvl="0">
      <w:start w:val="1"/>
      <w:numFmt w:val="bullet"/>
      <w:lvlText w:val=""/>
      <w:lvlJc w:val="left"/>
      <w:pPr>
        <w:tabs>
          <w:tab w:val="num" w:pos="-3105"/>
        </w:tabs>
        <w:ind w:left="-31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385"/>
        </w:tabs>
        <w:ind w:left="-23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665"/>
        </w:tabs>
        <w:ind w:left="-16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945"/>
        </w:tabs>
        <w:ind w:left="-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225"/>
        </w:tabs>
        <w:ind w:left="-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869C9"/>
    <w:multiLevelType w:val="multilevel"/>
    <w:tmpl w:val="42A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24160"/>
    <w:multiLevelType w:val="hybridMultilevel"/>
    <w:tmpl w:val="9146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D22A8"/>
    <w:multiLevelType w:val="multilevel"/>
    <w:tmpl w:val="A380F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632E40"/>
    <w:multiLevelType w:val="hybridMultilevel"/>
    <w:tmpl w:val="0EC64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9C5C7C"/>
    <w:multiLevelType w:val="hybridMultilevel"/>
    <w:tmpl w:val="8FDC863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7D02014D"/>
    <w:multiLevelType w:val="multilevel"/>
    <w:tmpl w:val="064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3"/>
  </w:num>
  <w:num w:numId="12">
    <w:abstractNumId w:val="14"/>
  </w:num>
  <w:num w:numId="13">
    <w:abstractNumId w:val="1"/>
  </w:num>
  <w:num w:numId="14">
    <w:abstractNumId w:val="12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FC"/>
    <w:rsid w:val="000258D5"/>
    <w:rsid w:val="00074339"/>
    <w:rsid w:val="000A281A"/>
    <w:rsid w:val="00141DFC"/>
    <w:rsid w:val="00171188"/>
    <w:rsid w:val="00307320"/>
    <w:rsid w:val="003A7572"/>
    <w:rsid w:val="003D564B"/>
    <w:rsid w:val="00600AF7"/>
    <w:rsid w:val="00663814"/>
    <w:rsid w:val="00680950"/>
    <w:rsid w:val="006F464E"/>
    <w:rsid w:val="0079149C"/>
    <w:rsid w:val="008F3D81"/>
    <w:rsid w:val="009545D3"/>
    <w:rsid w:val="009C5FD1"/>
    <w:rsid w:val="00C2734A"/>
    <w:rsid w:val="00C67C74"/>
    <w:rsid w:val="00CC301A"/>
    <w:rsid w:val="00EA1B95"/>
    <w:rsid w:val="00F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3B25"/>
  <w15:chartTrackingRefBased/>
  <w15:docId w15:val="{CC9DD15F-9D1D-4C18-8598-CD2C6206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B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1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9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ynow.com/lifestyle/french-quarter-festival-returns-sept-30-oct-2" TargetMode="External"/><Relationship Id="rId13" Type="http://schemas.openxmlformats.org/officeDocument/2006/relationships/hyperlink" Target="https://www.nola.com/news/environment/article_451592f0-c4a7-11eb-bc02-8f61079a88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umatoday.com/story/news/2021/07/14/btnep-hosting-free-native-milkweed-plant-giveaway-in-thibodaux/7949682002/" TargetMode="External"/><Relationship Id="rId12" Type="http://schemas.openxmlformats.org/officeDocument/2006/relationships/hyperlink" Target="https://www.nola.com/news/environment/article_451592f0-c4a7-11eb-bc02-8f61079a883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oumatoday.com/story/news/2021/07/14/btnep-hosting-free-native-milkweed-plant-giveaway-in-thibodaux/7949682002/" TargetMode="External"/><Relationship Id="rId11" Type="http://schemas.openxmlformats.org/officeDocument/2006/relationships/hyperlink" Target="https://www.offbeat.com/news/satchmo-summer-fest-announces-music-and-jazz-scholar-lineup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ola.com/news/environment/article_70cbb236-b191-11eb-93fa-af3599177e15.html" TargetMode="External"/><Relationship Id="rId10" Type="http://schemas.openxmlformats.org/officeDocument/2006/relationships/hyperlink" Target="https://www.offbeat.com/news/satchmo-summer-fest-announces-music-and-jazz-scholar-line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ynow.com/lifestyle/french-quarter-festival-returns-sept-30-oct-2" TargetMode="External"/><Relationship Id="rId14" Type="http://schemas.openxmlformats.org/officeDocument/2006/relationships/hyperlink" Target="https://www.nola.com/news/environment/article_70cbb236-b191-11eb-93fa-af3599177e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2021-08-03T19:01:00Z</dcterms:created>
  <dcterms:modified xsi:type="dcterms:W3CDTF">2021-08-04T14:45:00Z</dcterms:modified>
</cp:coreProperties>
</file>