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A08CF" w14:textId="77777777" w:rsidR="00044E0C" w:rsidRPr="00044E0C" w:rsidRDefault="00044E0C" w:rsidP="00044E0C">
      <w:pPr>
        <w:pStyle w:val="Title"/>
        <w:jc w:val="center"/>
        <w:rPr>
          <w:sz w:val="44"/>
          <w:szCs w:val="44"/>
        </w:rPr>
      </w:pPr>
      <w:bookmarkStart w:id="0" w:name="_GoBack"/>
      <w:bookmarkEnd w:id="0"/>
      <w:r w:rsidRPr="00044E0C">
        <w:rPr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46004812" wp14:editId="7AAFD1BE">
            <wp:simplePos x="0" y="0"/>
            <wp:positionH relativeFrom="column">
              <wp:posOffset>5646420</wp:posOffset>
            </wp:positionH>
            <wp:positionV relativeFrom="paragraph">
              <wp:posOffset>-205740</wp:posOffset>
            </wp:positionV>
            <wp:extent cx="617220" cy="1140460"/>
            <wp:effectExtent l="0" t="0" r="0" b="2540"/>
            <wp:wrapTight wrapText="bothSides">
              <wp:wrapPolygon edited="0">
                <wp:start x="0" y="0"/>
                <wp:lineTo x="0" y="21287"/>
                <wp:lineTo x="20667" y="21287"/>
                <wp:lineTo x="2066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er MASTER VERTICAL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38" w:rsidRPr="00044E0C">
        <w:rPr>
          <w:sz w:val="44"/>
          <w:szCs w:val="44"/>
        </w:rPr>
        <w:t xml:space="preserve">Barataria-Terrebonne National Estuary Program </w:t>
      </w:r>
    </w:p>
    <w:p w14:paraId="5E27B5BE" w14:textId="0A2E9EF8" w:rsidR="00DB2C1C" w:rsidRPr="00044E0C" w:rsidRDefault="00573238" w:rsidP="00044E0C">
      <w:pPr>
        <w:pStyle w:val="Title"/>
        <w:jc w:val="center"/>
        <w:rPr>
          <w:sz w:val="44"/>
          <w:szCs w:val="44"/>
        </w:rPr>
      </w:pPr>
      <w:r w:rsidRPr="00044E0C">
        <w:rPr>
          <w:sz w:val="44"/>
          <w:szCs w:val="44"/>
        </w:rPr>
        <w:t>Management Conference</w:t>
      </w:r>
      <w:r w:rsidR="00044E0C" w:rsidRPr="00044E0C">
        <w:rPr>
          <w:sz w:val="44"/>
          <w:szCs w:val="44"/>
        </w:rPr>
        <w:t xml:space="preserve"> </w:t>
      </w:r>
      <w:r w:rsidRPr="00044E0C">
        <w:rPr>
          <w:sz w:val="44"/>
          <w:szCs w:val="44"/>
        </w:rPr>
        <w:t>Application Form</w:t>
      </w:r>
    </w:p>
    <w:p w14:paraId="347412D1" w14:textId="319CC226" w:rsidR="009B4DC7" w:rsidRPr="00456B36" w:rsidRDefault="009B4DC7" w:rsidP="00044E0C">
      <w:pPr>
        <w:jc w:val="center"/>
      </w:pPr>
    </w:p>
    <w:p w14:paraId="640298C4" w14:textId="77777777" w:rsidR="00573238" w:rsidRPr="00456B36" w:rsidRDefault="00573238" w:rsidP="00044E0C">
      <w:pPr>
        <w:pStyle w:val="NoSpacing"/>
      </w:pPr>
      <w:r w:rsidRPr="00456B36">
        <w:rPr>
          <w:b/>
        </w:rPr>
        <w:t>Entity Name</w:t>
      </w:r>
      <w:r w:rsidRPr="00456B36">
        <w:t>: ____________________________________________________________________</w:t>
      </w:r>
    </w:p>
    <w:p w14:paraId="52AB83EC" w14:textId="0DF36D09" w:rsidR="00573238" w:rsidRPr="00456B36" w:rsidRDefault="00044E0C" w:rsidP="00044E0C">
      <w:pPr>
        <w:pStyle w:val="NoSpacing"/>
      </w:pPr>
      <w:r>
        <w:rPr>
          <w:b/>
        </w:rPr>
        <w:t>Type o</w:t>
      </w:r>
      <w:r w:rsidR="00573238" w:rsidRPr="00456B36">
        <w:rPr>
          <w:b/>
        </w:rPr>
        <w:t>f Entity</w:t>
      </w:r>
      <w:r>
        <w:rPr>
          <w:b/>
        </w:rPr>
        <w:t xml:space="preserve"> </w:t>
      </w:r>
      <w:r w:rsidR="00573238" w:rsidRPr="00456B36">
        <w:rPr>
          <w:b/>
        </w:rPr>
        <w:t xml:space="preserve"> </w:t>
      </w:r>
      <w:r w:rsidR="00573238" w:rsidRPr="00456B36">
        <w:t xml:space="preserve">(Check the box which applies </w:t>
      </w:r>
      <w:r w:rsidR="00573238" w:rsidRPr="00456B36">
        <w:rPr>
          <w:b/>
        </w:rPr>
        <w:t>BEST</w:t>
      </w:r>
      <w:r w:rsidR="00573238" w:rsidRPr="00456B36">
        <w:t xml:space="preserve"> to your Entity.)</w:t>
      </w:r>
    </w:p>
    <w:p w14:paraId="65EA64A0" w14:textId="58202D05" w:rsidR="00044E0C" w:rsidRDefault="00044E0C" w:rsidP="00573238">
      <w:pPr>
        <w:ind w:left="720"/>
      </w:pPr>
      <w:r w:rsidRPr="00456B3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F0D4D" wp14:editId="656C0277">
                <wp:simplePos x="0" y="0"/>
                <wp:positionH relativeFrom="column">
                  <wp:posOffset>396240</wp:posOffset>
                </wp:positionH>
                <wp:positionV relativeFrom="paragraph">
                  <wp:posOffset>323215</wp:posOffset>
                </wp:positionV>
                <wp:extent cx="228600" cy="1714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94F6D" id="Rectangle 1" o:spid="_x0000_s1026" style="position:absolute;margin-left:31.2pt;margin-top:25.45pt;width:1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" fillcolor="white [3212]" strokecolor="black [3213]" strokeweight="2pt">
                <w10:wrap type="square"/>
              </v:rect>
            </w:pict>
          </mc:Fallback>
        </mc:AlternateContent>
      </w:r>
    </w:p>
    <w:p w14:paraId="18F0E415" w14:textId="77777777" w:rsidR="00573238" w:rsidRPr="00456B36" w:rsidRDefault="00573238" w:rsidP="00573238">
      <w:pPr>
        <w:ind w:left="720"/>
      </w:pPr>
      <w:r w:rsidRPr="00456B36">
        <w:t>federal, state, or local agencies or governmental or tribal entities with authority in the B-T</w:t>
      </w:r>
    </w:p>
    <w:p w14:paraId="6C6AA9F5" w14:textId="77777777" w:rsidR="00573238" w:rsidRPr="00456B36" w:rsidRDefault="00573238" w:rsidP="00573238">
      <w:pPr>
        <w:pStyle w:val="ListParagraph"/>
        <w:spacing w:after="0"/>
        <w:ind w:left="1080"/>
      </w:pPr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8F039" wp14:editId="1A946618">
                <wp:simplePos x="0" y="0"/>
                <wp:positionH relativeFrom="column">
                  <wp:posOffset>409575</wp:posOffset>
                </wp:positionH>
                <wp:positionV relativeFrom="paragraph">
                  <wp:posOffset>18415</wp:posOffset>
                </wp:positionV>
                <wp:extent cx="228600" cy="171450"/>
                <wp:effectExtent l="0" t="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77568" id="Rectangle 2" o:spid="_x0000_s1026" style="position:absolute;margin-left:32.25pt;margin-top:1.45pt;width:1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" fillcolor="white [3212]" strokecolor="black [3213]" strokeweight="2pt">
                <w10:wrap type="square"/>
              </v:rect>
            </w:pict>
          </mc:Fallback>
        </mc:AlternateContent>
      </w:r>
      <w:r w:rsidRPr="00456B36">
        <w:t>industry or business group or association that affects or is affected by relevant issues in the B-T</w:t>
      </w:r>
    </w:p>
    <w:p w14:paraId="5306FBE9" w14:textId="77777777" w:rsidR="00573238" w:rsidRPr="00456B36" w:rsidRDefault="00573238" w:rsidP="00573238">
      <w:pPr>
        <w:pStyle w:val="ListParagraph"/>
        <w:spacing w:after="0"/>
        <w:ind w:left="1080"/>
      </w:pPr>
    </w:p>
    <w:p w14:paraId="4DFB06AA" w14:textId="77777777" w:rsidR="00573238" w:rsidRPr="00456B36" w:rsidRDefault="00573238" w:rsidP="00573238">
      <w:pPr>
        <w:pStyle w:val="ListParagraph"/>
        <w:spacing w:after="0"/>
        <w:ind w:left="1080"/>
      </w:pPr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D60B7" wp14:editId="64142216">
                <wp:simplePos x="0" y="0"/>
                <wp:positionH relativeFrom="column">
                  <wp:posOffset>400050</wp:posOffset>
                </wp:positionH>
                <wp:positionV relativeFrom="paragraph">
                  <wp:posOffset>8890</wp:posOffset>
                </wp:positionV>
                <wp:extent cx="228600" cy="171450"/>
                <wp:effectExtent l="0" t="0" r="1905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3B3A2" id="Rectangle 3" o:spid="_x0000_s1026" style="position:absolute;margin-left:31.5pt;margin-top:.7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" fillcolor="white [3212]" strokecolor="black [3213]" strokeweight="2pt">
                <w10:wrap type="square"/>
              </v:rect>
            </w:pict>
          </mc:Fallback>
        </mc:AlternateContent>
      </w:r>
      <w:r w:rsidRPr="00456B36">
        <w:t>educational institutions or academic organizations that are located in the B-T</w:t>
      </w:r>
    </w:p>
    <w:p w14:paraId="323B8C9D" w14:textId="77777777" w:rsidR="00573238" w:rsidRPr="00456B36" w:rsidRDefault="00573238" w:rsidP="00573238">
      <w:pPr>
        <w:pStyle w:val="ListParagraph"/>
        <w:spacing w:after="0"/>
        <w:ind w:left="1080"/>
      </w:pPr>
    </w:p>
    <w:p w14:paraId="318E293F" w14:textId="77777777" w:rsidR="00573238" w:rsidRPr="00456B36" w:rsidRDefault="00573238" w:rsidP="00573238">
      <w:pPr>
        <w:pStyle w:val="ListParagraph"/>
        <w:spacing w:after="0"/>
        <w:ind w:left="1080"/>
      </w:pPr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C80CD" wp14:editId="24963E5F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228600" cy="171450"/>
                <wp:effectExtent l="0" t="0" r="1905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A7E3A" id="Rectangle 4" o:spid="_x0000_s1026" style="position:absolute;margin-left:31.5pt;margin-top:.75pt;width:18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" fillcolor="white [3212]" strokecolor="black [3213]" strokeweight="2pt">
                <w10:wrap type="square"/>
              </v:rect>
            </w:pict>
          </mc:Fallback>
        </mc:AlternateContent>
      </w:r>
      <w:r w:rsidRPr="00456B36">
        <w:t>community groups or environmental organizations with a stake in the B-T</w:t>
      </w:r>
    </w:p>
    <w:p w14:paraId="35D110EE" w14:textId="77777777" w:rsidR="00573238" w:rsidRPr="00456B36" w:rsidRDefault="00573238" w:rsidP="00350842"/>
    <w:p w14:paraId="30835965" w14:textId="77777777" w:rsidR="009B4DC7" w:rsidRPr="00456B36" w:rsidRDefault="00573238" w:rsidP="009B4DC7">
      <w:pPr>
        <w:spacing w:after="0" w:line="240" w:lineRule="auto"/>
      </w:pPr>
      <w:r w:rsidRPr="00456B36">
        <w:rPr>
          <w:b/>
        </w:rPr>
        <w:t>Name the Delegate</w:t>
      </w:r>
      <w:r w:rsidRPr="00456B36">
        <w:t xml:space="preserve"> who will represent the Entity on the </w:t>
      </w:r>
      <w:r w:rsidR="00381266" w:rsidRPr="00456B36">
        <w:t>BTNEP-MC</w:t>
      </w:r>
      <w:r w:rsidRPr="00456B36">
        <w:t xml:space="preserve">: </w:t>
      </w:r>
      <w:r w:rsidR="009B4DC7" w:rsidRPr="00456B36">
        <w:t>(Please attach a brief bio)</w:t>
      </w:r>
    </w:p>
    <w:p w14:paraId="3A0956DA" w14:textId="77777777" w:rsidR="009B4DC7" w:rsidRDefault="009B4DC7" w:rsidP="009B4DC7">
      <w:pPr>
        <w:spacing w:after="0" w:line="240" w:lineRule="auto"/>
      </w:pPr>
      <w:r w:rsidRPr="00456B36">
        <w:t>_______________________________________________________________________________</w:t>
      </w:r>
    </w:p>
    <w:p w14:paraId="52702F42" w14:textId="77777777" w:rsidR="00274FF9" w:rsidRPr="00456B36" w:rsidRDefault="00274FF9" w:rsidP="009B4DC7">
      <w:pPr>
        <w:spacing w:after="0" w:line="240" w:lineRule="auto"/>
      </w:pPr>
    </w:p>
    <w:p w14:paraId="1355B6E6" w14:textId="77777777" w:rsidR="00573238" w:rsidRPr="00456B36" w:rsidRDefault="00573238" w:rsidP="009B4DC7">
      <w:pPr>
        <w:spacing w:after="0" w:line="240" w:lineRule="auto"/>
      </w:pPr>
      <w:r w:rsidRPr="00456B36">
        <w:rPr>
          <w:b/>
        </w:rPr>
        <w:t>Name the Alternate(s)</w:t>
      </w:r>
      <w:r w:rsidRPr="00456B36">
        <w:t xml:space="preserve"> who will attend BTNEP-MC meetings if the Delegate is unavailable:</w:t>
      </w:r>
      <w:r w:rsidR="00381266" w:rsidRPr="00456B36">
        <w:t xml:space="preserve"> (Please attach a brief bio for each)</w:t>
      </w:r>
    </w:p>
    <w:p w14:paraId="5A5656E4" w14:textId="77777777" w:rsidR="009B4DC7" w:rsidRPr="00456B36" w:rsidRDefault="009B4DC7" w:rsidP="009B4DC7">
      <w:pPr>
        <w:spacing w:after="0" w:line="240" w:lineRule="auto"/>
      </w:pPr>
      <w:r w:rsidRPr="00456B36">
        <w:t>_______________________________________________________________________________</w:t>
      </w:r>
    </w:p>
    <w:p w14:paraId="3D5051A7" w14:textId="77777777" w:rsidR="009B4DC7" w:rsidRPr="00456B36" w:rsidRDefault="009B4DC7" w:rsidP="009B4DC7">
      <w:pPr>
        <w:spacing w:after="0" w:line="240" w:lineRule="auto"/>
      </w:pPr>
    </w:p>
    <w:p w14:paraId="4D5951ED" w14:textId="13866529" w:rsidR="00573238" w:rsidRPr="00456B36" w:rsidRDefault="00573238" w:rsidP="00573238">
      <w:r w:rsidRPr="00456B36">
        <w:t>Please include the mission statement of your organizatio</w:t>
      </w:r>
      <w:r w:rsidR="00456B36">
        <w:t xml:space="preserve">n. </w:t>
      </w:r>
      <w:r w:rsidR="009B4DC7" w:rsidRPr="00456B36">
        <w:t xml:space="preserve">(Feel free to attach additional pages if needed) </w:t>
      </w:r>
    </w:p>
    <w:p w14:paraId="76A8DE44" w14:textId="77777777" w:rsidR="009B4DC7" w:rsidRPr="00456B36" w:rsidRDefault="009B4DC7" w:rsidP="009B4DC7">
      <w:pPr>
        <w:rPr>
          <w:b/>
        </w:rPr>
      </w:pPr>
      <w:r w:rsidRPr="00456B36">
        <w:rPr>
          <w:b/>
        </w:rPr>
        <w:t>_____________________________________________________________________________</w:t>
      </w:r>
    </w:p>
    <w:p w14:paraId="4763C97E" w14:textId="77777777" w:rsidR="009B4DC7" w:rsidRPr="00456B36" w:rsidRDefault="009B4DC7" w:rsidP="009B4DC7">
      <w:pPr>
        <w:rPr>
          <w:b/>
        </w:rPr>
      </w:pPr>
      <w:r w:rsidRPr="00456B36">
        <w:rPr>
          <w:b/>
        </w:rPr>
        <w:t>____________________________________________________________________________</w:t>
      </w:r>
    </w:p>
    <w:p w14:paraId="5A35CB1A" w14:textId="77777777" w:rsidR="009B4DC7" w:rsidRPr="00456B36" w:rsidRDefault="009B4DC7" w:rsidP="009B4DC7">
      <w:pPr>
        <w:rPr>
          <w:b/>
        </w:rPr>
      </w:pPr>
      <w:r w:rsidRPr="00456B36">
        <w:rPr>
          <w:b/>
        </w:rPr>
        <w:t>_____________________________________________________________________________</w:t>
      </w:r>
    </w:p>
    <w:p w14:paraId="5CBD869A" w14:textId="77777777" w:rsidR="009B4DC7" w:rsidRPr="00456B36" w:rsidRDefault="009B4DC7" w:rsidP="009B4DC7">
      <w:pPr>
        <w:rPr>
          <w:b/>
        </w:rPr>
      </w:pPr>
      <w:r w:rsidRPr="00456B36">
        <w:rPr>
          <w:b/>
        </w:rPr>
        <w:t>______________________________________________________________________________</w:t>
      </w:r>
    </w:p>
    <w:p w14:paraId="6DE199D5" w14:textId="77777777" w:rsidR="009B4DC7" w:rsidRPr="00456B36" w:rsidRDefault="009B4DC7" w:rsidP="009B4DC7">
      <w:pPr>
        <w:rPr>
          <w:b/>
        </w:rPr>
      </w:pPr>
      <w:r w:rsidRPr="00456B36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38CC4" wp14:editId="5E9C1544">
                <wp:simplePos x="0" y="0"/>
                <wp:positionH relativeFrom="column">
                  <wp:posOffset>-10634</wp:posOffset>
                </wp:positionH>
                <wp:positionV relativeFrom="paragraph">
                  <wp:posOffset>878500</wp:posOffset>
                </wp:positionV>
                <wp:extent cx="5996763" cy="0"/>
                <wp:effectExtent l="0" t="19050" r="4254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763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8F062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69.15pt" to="471.3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" strokecolor="black [3040]" strokeweight="4.5pt"/>
            </w:pict>
          </mc:Fallback>
        </mc:AlternateContent>
      </w:r>
      <w:r w:rsidRPr="00456B36">
        <w:rPr>
          <w:b/>
        </w:rPr>
        <w:t xml:space="preserve">Please note: </w:t>
      </w:r>
      <w:r w:rsidRPr="00456B36">
        <w:t xml:space="preserve">Management Conference applicants representing multiple stakeholders or associations united under a common mission are preferable to those representing an individual interest.  “Dual representation” should be avoided, and the Committee will consider stakeholder balance overall when looking at applicants.  </w:t>
      </w:r>
    </w:p>
    <w:p w14:paraId="02D7830F" w14:textId="77777777" w:rsidR="00E0453A" w:rsidRPr="00456B36" w:rsidRDefault="009B4DC7" w:rsidP="00573238">
      <w:r w:rsidRPr="00456B36">
        <w:t xml:space="preserve">Program Staff Only: </w:t>
      </w:r>
    </w:p>
    <w:p w14:paraId="20CB8189" w14:textId="77777777" w:rsidR="009B4DC7" w:rsidRPr="00456B36" w:rsidRDefault="009B4DC7" w:rsidP="00573238">
      <w:r w:rsidRPr="00456B36">
        <w:t>Date Received: ______________</w:t>
      </w:r>
    </w:p>
    <w:p w14:paraId="3A352942" w14:textId="77777777" w:rsidR="009B4DC7" w:rsidRPr="00456B36" w:rsidRDefault="009B4DC7" w:rsidP="00573238"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8B848" wp14:editId="0EF26F30">
                <wp:simplePos x="0" y="0"/>
                <wp:positionH relativeFrom="margin">
                  <wp:align>right</wp:align>
                </wp:positionH>
                <wp:positionV relativeFrom="paragraph">
                  <wp:posOffset>367281</wp:posOffset>
                </wp:positionV>
                <wp:extent cx="122872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0862" id="Rectangle 8" o:spid="_x0000_s1026" style="position:absolute;margin-left:45.55pt;margin-top:28.9pt;width:96.75pt;height:18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" fillcolor="white [3212]" strokecolor="#243f60 [1604]" strokeweight="2pt">
                <w10:wrap anchorx="margin"/>
              </v:rect>
            </w:pict>
          </mc:Fallback>
        </mc:AlternateContent>
      </w:r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02D6D" wp14:editId="6CFB6FC8">
                <wp:simplePos x="0" y="0"/>
                <wp:positionH relativeFrom="column">
                  <wp:posOffset>3105150</wp:posOffset>
                </wp:positionH>
                <wp:positionV relativeFrom="paragraph">
                  <wp:posOffset>367281</wp:posOffset>
                </wp:positionV>
                <wp:extent cx="122872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EA9CC" id="Rectangle 7" o:spid="_x0000_s1026" style="position:absolute;margin-left:244.5pt;margin-top:28.9pt;width:96.7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" fillcolor="white [3212]" strokecolor="#243f60 [1604]" strokeweight="2pt"/>
            </w:pict>
          </mc:Fallback>
        </mc:AlternateContent>
      </w:r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C4CE9" wp14:editId="5E1F46DB">
                <wp:simplePos x="0" y="0"/>
                <wp:positionH relativeFrom="column">
                  <wp:posOffset>1482090</wp:posOffset>
                </wp:positionH>
                <wp:positionV relativeFrom="paragraph">
                  <wp:posOffset>338928</wp:posOffset>
                </wp:positionV>
                <wp:extent cx="12287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2ACA0" id="Rectangle 6" o:spid="_x0000_s1026" style="position:absolute;margin-left:116.7pt;margin-top:26.7pt;width:96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" fillcolor="white [3212]" strokecolor="#243f60 [1604]" strokeweight="2pt"/>
            </w:pict>
          </mc:Fallback>
        </mc:AlternateContent>
      </w:r>
      <w:r w:rsidRPr="00456B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E32F2" wp14:editId="7D25639F">
                <wp:simplePos x="0" y="0"/>
                <wp:positionH relativeFrom="column">
                  <wp:posOffset>-9525</wp:posOffset>
                </wp:positionH>
                <wp:positionV relativeFrom="paragraph">
                  <wp:posOffset>327660</wp:posOffset>
                </wp:positionV>
                <wp:extent cx="12287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BB997" id="Rectangle 5" o:spid="_x0000_s1026" style="position:absolute;margin-left:-.75pt;margin-top:25.8pt;width:96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" fillcolor="white [3212]" strokecolor="#243f60 [1604]" strokeweight="2pt"/>
            </w:pict>
          </mc:Fallback>
        </mc:AlternateContent>
      </w:r>
      <w:r w:rsidRPr="00456B36">
        <w:t>Meeting attendance dates:</w:t>
      </w:r>
    </w:p>
    <w:p w14:paraId="247C9435" w14:textId="77777777" w:rsidR="009B4DC7" w:rsidRPr="00456B36" w:rsidRDefault="009B4DC7" w:rsidP="00573238"/>
    <w:p w14:paraId="5A4E76D1" w14:textId="77777777" w:rsidR="009B4DC7" w:rsidRDefault="009B4DC7" w:rsidP="005F4434"/>
    <w:p w14:paraId="0899B9CE" w14:textId="096E0B41" w:rsidR="00044E0C" w:rsidRPr="00456B36" w:rsidRDefault="00044E0C" w:rsidP="005F4434">
      <w:r w:rsidRPr="00044E0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76672" behindDoc="1" locked="0" layoutInCell="1" allowOverlap="1" wp14:anchorId="689E58E1" wp14:editId="2F8EC6C0">
            <wp:simplePos x="0" y="0"/>
            <wp:positionH relativeFrom="column">
              <wp:posOffset>5581650</wp:posOffset>
            </wp:positionH>
            <wp:positionV relativeFrom="paragraph">
              <wp:posOffset>-121920</wp:posOffset>
            </wp:positionV>
            <wp:extent cx="717550" cy="1326515"/>
            <wp:effectExtent l="0" t="0" r="6350" b="6985"/>
            <wp:wrapTight wrapText="bothSides">
              <wp:wrapPolygon edited="0">
                <wp:start x="0" y="0"/>
                <wp:lineTo x="0" y="21404"/>
                <wp:lineTo x="21218" y="21404"/>
                <wp:lineTo x="212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er MASTER VERTICAL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074C" w14:textId="77777777" w:rsidR="009943AA" w:rsidRPr="00456B36" w:rsidRDefault="009943AA" w:rsidP="009943AA">
      <w:pPr>
        <w:pStyle w:val="Heading1"/>
      </w:pPr>
      <w:r w:rsidRPr="00456B36">
        <w:t xml:space="preserve">Selection Criteria: </w:t>
      </w:r>
    </w:p>
    <w:p w14:paraId="66F19A24" w14:textId="5F84EC67" w:rsidR="009943AA" w:rsidRPr="00456B36" w:rsidRDefault="009943AA" w:rsidP="009943AA">
      <w:r w:rsidRPr="00456B36">
        <w:t>Entities wishing to join the MC will be considered if they meet the following selection criteria:</w:t>
      </w:r>
      <w:r w:rsidR="00044E0C" w:rsidRPr="00044E0C">
        <w:rPr>
          <w:noProof/>
          <w:sz w:val="44"/>
          <w:szCs w:val="44"/>
        </w:rPr>
        <w:t xml:space="preserve"> </w:t>
      </w:r>
    </w:p>
    <w:p w14:paraId="5DB3455F" w14:textId="77777777" w:rsidR="009943AA" w:rsidRPr="00456B36" w:rsidRDefault="009943AA" w:rsidP="009943AA">
      <w:pPr>
        <w:pStyle w:val="ListParagraph"/>
        <w:numPr>
          <w:ilvl w:val="0"/>
          <w:numId w:val="1"/>
        </w:numPr>
      </w:pPr>
      <w:r w:rsidRPr="00456B36">
        <w:t>Support the mission of BTNEP</w:t>
      </w:r>
    </w:p>
    <w:p w14:paraId="417935BD" w14:textId="77777777" w:rsidR="009943AA" w:rsidRPr="00456B36" w:rsidRDefault="009943AA" w:rsidP="009943AA">
      <w:pPr>
        <w:pStyle w:val="ListParagraph"/>
        <w:numPr>
          <w:ilvl w:val="0"/>
          <w:numId w:val="1"/>
        </w:numPr>
      </w:pPr>
      <w:r w:rsidRPr="00456B36">
        <w:t>Have attended at least 3 of the last 4 meetings of the BTNEP-MC</w:t>
      </w:r>
    </w:p>
    <w:p w14:paraId="620F6089" w14:textId="77777777" w:rsidR="009943AA" w:rsidRPr="00456B36" w:rsidRDefault="009943AA" w:rsidP="009943AA">
      <w:pPr>
        <w:pStyle w:val="ListParagraph"/>
        <w:numPr>
          <w:ilvl w:val="0"/>
          <w:numId w:val="1"/>
        </w:numPr>
      </w:pPr>
      <w:r w:rsidRPr="00456B36">
        <w:t>Represent one of the following:</w:t>
      </w:r>
    </w:p>
    <w:p w14:paraId="02F74F8D" w14:textId="77777777" w:rsidR="009943AA" w:rsidRPr="00456B36" w:rsidRDefault="009943AA" w:rsidP="009943AA">
      <w:pPr>
        <w:pStyle w:val="ListParagraph"/>
        <w:numPr>
          <w:ilvl w:val="0"/>
          <w:numId w:val="2"/>
        </w:numPr>
      </w:pPr>
      <w:r w:rsidRPr="00456B36">
        <w:t>federal, state, or local agencies or governmental or tribal entities with authority in the B-T</w:t>
      </w:r>
    </w:p>
    <w:p w14:paraId="64B3774A" w14:textId="77777777" w:rsidR="009943AA" w:rsidRPr="00456B36" w:rsidRDefault="009943AA" w:rsidP="009943AA">
      <w:pPr>
        <w:pStyle w:val="ListParagraph"/>
        <w:numPr>
          <w:ilvl w:val="0"/>
          <w:numId w:val="2"/>
        </w:numPr>
      </w:pPr>
      <w:r w:rsidRPr="00456B36">
        <w:t>an industry or business group or association that affects or is affected by relevant issues in the B-T</w:t>
      </w:r>
    </w:p>
    <w:p w14:paraId="53F42C06" w14:textId="77777777" w:rsidR="009943AA" w:rsidRPr="00456B36" w:rsidRDefault="009943AA" w:rsidP="009943AA">
      <w:pPr>
        <w:pStyle w:val="ListParagraph"/>
        <w:numPr>
          <w:ilvl w:val="0"/>
          <w:numId w:val="2"/>
        </w:numPr>
      </w:pPr>
      <w:r w:rsidRPr="00456B36">
        <w:t>educational institutions or academic organizations that are located in the B-T</w:t>
      </w:r>
    </w:p>
    <w:p w14:paraId="5949C05D" w14:textId="77777777" w:rsidR="009943AA" w:rsidRPr="00456B36" w:rsidRDefault="009943AA" w:rsidP="009943AA">
      <w:pPr>
        <w:pStyle w:val="ListParagraph"/>
        <w:numPr>
          <w:ilvl w:val="0"/>
          <w:numId w:val="2"/>
        </w:numPr>
      </w:pPr>
      <w:r w:rsidRPr="00456B36">
        <w:t>community groups or environmental organizations with a stake in the B-T</w:t>
      </w:r>
    </w:p>
    <w:p w14:paraId="7D6595FC" w14:textId="77777777" w:rsidR="009943AA" w:rsidRPr="00456B36" w:rsidRDefault="009943AA" w:rsidP="009943AA">
      <w:r w:rsidRPr="00456B36">
        <w:rPr>
          <w:b/>
        </w:rPr>
        <w:t xml:space="preserve">Please note: </w:t>
      </w:r>
      <w:r w:rsidRPr="00456B36">
        <w:t xml:space="preserve">Management Conference applicants representing multiple stakeholders or associations united under a common mission are preferable to those representing an individual interest.  “Dual representation” should be avoided, and the Committee should consider stakeholder balance overall when looking at applicants.  </w:t>
      </w:r>
    </w:p>
    <w:p w14:paraId="3D37DB75" w14:textId="77777777" w:rsidR="009943AA" w:rsidRPr="00456B36" w:rsidRDefault="009943AA" w:rsidP="00DB2C1C">
      <w:pPr>
        <w:rPr>
          <w:b/>
        </w:rPr>
      </w:pPr>
      <w:r w:rsidRPr="00456B36">
        <w:rPr>
          <w:b/>
        </w:rPr>
        <w:t>*Note: B-T refers to Barataria-Terrebonne Estuary</w:t>
      </w:r>
    </w:p>
    <w:p w14:paraId="22EAFB89" w14:textId="77777777" w:rsidR="009943AA" w:rsidRPr="00456B36" w:rsidRDefault="009943AA" w:rsidP="00DB2C1C">
      <w:pPr>
        <w:rPr>
          <w:b/>
        </w:rPr>
      </w:pPr>
    </w:p>
    <w:p w14:paraId="2BC07D0E" w14:textId="77777777" w:rsidR="00DB2C1C" w:rsidRPr="00456B36" w:rsidRDefault="00DB2C1C" w:rsidP="009943AA">
      <w:pPr>
        <w:pStyle w:val="Heading1"/>
      </w:pPr>
      <w:r w:rsidRPr="00456B36">
        <w:t>Procedure:</w:t>
      </w:r>
    </w:p>
    <w:p w14:paraId="128A441A" w14:textId="77777777" w:rsidR="00DB2C1C" w:rsidRPr="00456B36" w:rsidRDefault="00040CBF" w:rsidP="00DB2C1C">
      <w:r w:rsidRPr="00456B36">
        <w:t>The</w:t>
      </w:r>
      <w:r w:rsidR="00DB2C1C" w:rsidRPr="00456B36">
        <w:t xml:space="preserve"> applicant </w:t>
      </w:r>
      <w:r w:rsidR="00B4610B" w:rsidRPr="00456B36">
        <w:t>must</w:t>
      </w:r>
      <w:r w:rsidR="00DB2C1C" w:rsidRPr="00456B36">
        <w:t xml:space="preserve"> </w:t>
      </w:r>
      <w:r w:rsidR="00B4610B" w:rsidRPr="00456B36">
        <w:t>complete a membership application form and submit it to the BTNEP Office</w:t>
      </w:r>
      <w:r w:rsidR="00DB2C1C" w:rsidRPr="00456B36">
        <w:t>.</w:t>
      </w:r>
    </w:p>
    <w:p w14:paraId="5D634DE5" w14:textId="77777777" w:rsidR="009943AA" w:rsidRPr="00456B36" w:rsidRDefault="007C6B46" w:rsidP="00DB2C1C">
      <w:r w:rsidRPr="00456B36">
        <w:t xml:space="preserve">Prior to the next </w:t>
      </w:r>
      <w:r w:rsidR="009943AA" w:rsidRPr="00456B36">
        <w:t xml:space="preserve">BTNEP-MC </w:t>
      </w:r>
      <w:r w:rsidRPr="00456B36">
        <w:t>meeting, t</w:t>
      </w:r>
      <w:r w:rsidR="00DB2C1C" w:rsidRPr="00456B36">
        <w:t>he BTNEP Director and Program Office staff will confirm that the applicant meets the</w:t>
      </w:r>
      <w:r w:rsidR="009943AA" w:rsidRPr="00456B36">
        <w:t xml:space="preserve"> selection</w:t>
      </w:r>
      <w:r w:rsidR="00DB2C1C" w:rsidRPr="00456B36">
        <w:t xml:space="preserve"> criteria</w:t>
      </w:r>
      <w:r w:rsidRPr="00456B36">
        <w:t xml:space="preserve">.  </w:t>
      </w:r>
    </w:p>
    <w:p w14:paraId="45B029BA" w14:textId="77777777" w:rsidR="009943AA" w:rsidRPr="00456B36" w:rsidRDefault="007C6B46" w:rsidP="00DB2C1C">
      <w:r w:rsidRPr="00456B36">
        <w:t xml:space="preserve">If </w:t>
      </w:r>
      <w:r w:rsidR="009943AA" w:rsidRPr="00456B36">
        <w:t xml:space="preserve">the application is incomplete, or the entity does not meet the selection criteria, </w:t>
      </w:r>
      <w:r w:rsidRPr="00456B36">
        <w:t>then the BTNEP office will contact the applicant to inform them of t</w:t>
      </w:r>
      <w:r w:rsidR="00B4610B" w:rsidRPr="00456B36">
        <w:t xml:space="preserve">he </w:t>
      </w:r>
      <w:r w:rsidR="009943AA" w:rsidRPr="00456B36">
        <w:t>deficiencies in the application or unmet criteria</w:t>
      </w:r>
      <w:r w:rsidRPr="00456B36">
        <w:t xml:space="preserve">.  </w:t>
      </w:r>
    </w:p>
    <w:p w14:paraId="123D8EC1" w14:textId="77777777" w:rsidR="009943AA" w:rsidRPr="00456B36" w:rsidRDefault="007C6B46" w:rsidP="00DB2C1C">
      <w:r w:rsidRPr="00456B36">
        <w:t>If the</w:t>
      </w:r>
      <w:r w:rsidR="009943AA" w:rsidRPr="00456B36">
        <w:t xml:space="preserve"> application meets the selection</w:t>
      </w:r>
      <w:r w:rsidRPr="00456B36">
        <w:t xml:space="preserve"> criteria</w:t>
      </w:r>
      <w:r w:rsidR="009943AA" w:rsidRPr="00456B36">
        <w:t>,</w:t>
      </w:r>
      <w:r w:rsidRPr="00456B36">
        <w:t xml:space="preserve"> then </w:t>
      </w:r>
      <w:r w:rsidR="00DB7D25" w:rsidRPr="00456B36">
        <w:t xml:space="preserve">the </w:t>
      </w:r>
      <w:r w:rsidR="002F351F" w:rsidRPr="00456B36">
        <w:t>Membership Committee</w:t>
      </w:r>
      <w:r w:rsidR="00040CBF" w:rsidRPr="00456B36">
        <w:t xml:space="preserve"> will </w:t>
      </w:r>
      <w:r w:rsidR="009943AA" w:rsidRPr="00456B36">
        <w:t xml:space="preserve">consider the application </w:t>
      </w:r>
      <w:r w:rsidR="00040CBF" w:rsidRPr="00456B36">
        <w:t xml:space="preserve">and make a recommendation to the Management Conference at the subsequent meeting.  </w:t>
      </w:r>
      <w:r w:rsidR="00DB7D25" w:rsidRPr="00456B36">
        <w:t xml:space="preserve"> </w:t>
      </w:r>
    </w:p>
    <w:p w14:paraId="5E9A2ED8" w14:textId="77777777" w:rsidR="00DB2C1C" w:rsidRPr="00456B36" w:rsidRDefault="00040CBF" w:rsidP="00DB2C1C">
      <w:r w:rsidRPr="00456B36">
        <w:t xml:space="preserve">Upon confirmation by the full Management Conference, the </w:t>
      </w:r>
      <w:r w:rsidR="00DB7D25" w:rsidRPr="00456B36">
        <w:t xml:space="preserve">applicant is accepted into </w:t>
      </w:r>
      <w:r w:rsidRPr="00456B36">
        <w:t xml:space="preserve">full status.  </w:t>
      </w:r>
    </w:p>
    <w:p w14:paraId="5C03FF2A" w14:textId="77777777" w:rsidR="009943AA" w:rsidRPr="009943AA" w:rsidRDefault="009943AA" w:rsidP="00DB2C1C">
      <w:pPr>
        <w:rPr>
          <w:b/>
        </w:rPr>
      </w:pPr>
      <w:r w:rsidRPr="00456B36">
        <w:rPr>
          <w:b/>
        </w:rPr>
        <w:t>Applications must be submitted at least 30 days prior to a scheduled BTNEP-MC meeting in order to be considered at that meeting.</w:t>
      </w:r>
      <w:r w:rsidRPr="009943AA">
        <w:rPr>
          <w:b/>
        </w:rPr>
        <w:t xml:space="preserve"> </w:t>
      </w:r>
    </w:p>
    <w:p w14:paraId="2060E146" w14:textId="77777777" w:rsidR="00350842" w:rsidRDefault="00350842"/>
    <w:sectPr w:rsidR="00350842" w:rsidSect="00381266">
      <w:footerReference w:type="default" r:id="rId9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BA49D" w14:textId="77777777" w:rsidR="00E3515E" w:rsidRDefault="00E3515E" w:rsidP="00044E0C">
      <w:pPr>
        <w:spacing w:after="0" w:line="240" w:lineRule="auto"/>
      </w:pPr>
      <w:r>
        <w:separator/>
      </w:r>
    </w:p>
  </w:endnote>
  <w:endnote w:type="continuationSeparator" w:id="0">
    <w:p w14:paraId="3F13580C" w14:textId="77777777" w:rsidR="00E3515E" w:rsidRDefault="00E3515E" w:rsidP="0004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867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CA5E3C" w14:textId="2F4E020D" w:rsidR="00044E0C" w:rsidRDefault="00044E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5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BBDDA" w14:textId="77777777" w:rsidR="00044E0C" w:rsidRDefault="0004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6FCE3" w14:textId="77777777" w:rsidR="00E3515E" w:rsidRDefault="00E3515E" w:rsidP="00044E0C">
      <w:pPr>
        <w:spacing w:after="0" w:line="240" w:lineRule="auto"/>
      </w:pPr>
      <w:r>
        <w:separator/>
      </w:r>
    </w:p>
  </w:footnote>
  <w:footnote w:type="continuationSeparator" w:id="0">
    <w:p w14:paraId="0A123F0A" w14:textId="77777777" w:rsidR="00E3515E" w:rsidRDefault="00E3515E" w:rsidP="0004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8AB"/>
    <w:multiLevelType w:val="hybridMultilevel"/>
    <w:tmpl w:val="E22A0F54"/>
    <w:lvl w:ilvl="0" w:tplc="3C8E9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422E7"/>
    <w:multiLevelType w:val="hybridMultilevel"/>
    <w:tmpl w:val="312EFD96"/>
    <w:lvl w:ilvl="0" w:tplc="C7908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15E5C"/>
    <w:multiLevelType w:val="hybridMultilevel"/>
    <w:tmpl w:val="37B8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42"/>
    <w:rsid w:val="00040CBF"/>
    <w:rsid w:val="00044E0C"/>
    <w:rsid w:val="00274FF9"/>
    <w:rsid w:val="002F351F"/>
    <w:rsid w:val="00350842"/>
    <w:rsid w:val="00381266"/>
    <w:rsid w:val="004275BB"/>
    <w:rsid w:val="00456B36"/>
    <w:rsid w:val="004656C0"/>
    <w:rsid w:val="0055599E"/>
    <w:rsid w:val="00573238"/>
    <w:rsid w:val="005F4434"/>
    <w:rsid w:val="00772576"/>
    <w:rsid w:val="007C6B46"/>
    <w:rsid w:val="008B7E7E"/>
    <w:rsid w:val="00972DA7"/>
    <w:rsid w:val="009943AA"/>
    <w:rsid w:val="009B4DC7"/>
    <w:rsid w:val="00A56B1C"/>
    <w:rsid w:val="00B3549B"/>
    <w:rsid w:val="00B4610B"/>
    <w:rsid w:val="00BE0D9A"/>
    <w:rsid w:val="00C0405B"/>
    <w:rsid w:val="00C1575D"/>
    <w:rsid w:val="00D63B68"/>
    <w:rsid w:val="00D65F7C"/>
    <w:rsid w:val="00DB2C1C"/>
    <w:rsid w:val="00DB7D25"/>
    <w:rsid w:val="00E0453A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1FAF"/>
  <w15:docId w15:val="{885D9BC0-590B-4574-9F44-C6FB241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32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43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44E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0C"/>
  </w:style>
  <w:style w:type="paragraph" w:styleId="Footer">
    <w:name w:val="footer"/>
    <w:basedOn w:val="Normal"/>
    <w:link w:val="FooterChar"/>
    <w:uiPriority w:val="99"/>
    <w:unhideWhenUsed/>
    <w:rsid w:val="0004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Amy</cp:lastModifiedBy>
  <cp:revision>2</cp:revision>
  <cp:lastPrinted>2015-07-01T17:38:00Z</cp:lastPrinted>
  <dcterms:created xsi:type="dcterms:W3CDTF">2017-06-19T08:20:00Z</dcterms:created>
  <dcterms:modified xsi:type="dcterms:W3CDTF">2017-06-19T08:20:00Z</dcterms:modified>
</cp:coreProperties>
</file>