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A0" w:rsidRDefault="008B45A0" w:rsidP="00BF065C">
      <w:pPr>
        <w:spacing w:after="0" w:line="240" w:lineRule="auto"/>
        <w:rPr>
          <w:rFonts w:ascii="Times" w:hAnsi="Times" w:cs="Times New Roman"/>
          <w:b/>
          <w:sz w:val="24"/>
          <w:szCs w:val="24"/>
        </w:rPr>
      </w:pPr>
      <w:bookmarkStart w:id="0" w:name="_GoBack"/>
      <w:bookmarkEnd w:id="0"/>
      <w:r>
        <w:rPr>
          <w:rFonts w:ascii="Times" w:hAnsi="Times" w:cs="Times New Roman"/>
          <w:b/>
          <w:sz w:val="24"/>
          <w:szCs w:val="24"/>
        </w:rPr>
        <w:t xml:space="preserve">EM-17 </w:t>
      </w:r>
      <w:r w:rsidR="00C245D6" w:rsidRPr="00671F05">
        <w:rPr>
          <w:rFonts w:ascii="Times" w:hAnsi="Times" w:cs="Times New Roman"/>
          <w:b/>
          <w:sz w:val="24"/>
          <w:szCs w:val="24"/>
        </w:rPr>
        <w:t xml:space="preserve">Improvement of Water Quality through Reduction of Inshore and </w:t>
      </w:r>
    </w:p>
    <w:p w:rsidR="00BF065C" w:rsidRPr="00671F05" w:rsidRDefault="00C245D6" w:rsidP="008B45A0">
      <w:pPr>
        <w:spacing w:after="0" w:line="240" w:lineRule="auto"/>
        <w:ind w:firstLine="720"/>
        <w:rPr>
          <w:rFonts w:ascii="Times" w:hAnsi="Times" w:cs="Times New Roman"/>
          <w:b/>
          <w:sz w:val="24"/>
          <w:szCs w:val="24"/>
        </w:rPr>
      </w:pPr>
      <w:r w:rsidRPr="00671F05">
        <w:rPr>
          <w:rFonts w:ascii="Times" w:hAnsi="Times" w:cs="Times New Roman"/>
          <w:b/>
          <w:sz w:val="24"/>
          <w:szCs w:val="24"/>
        </w:rPr>
        <w:t>Marine Debris</w:t>
      </w:r>
    </w:p>
    <w:p w:rsidR="00BF065C" w:rsidRDefault="00BF065C" w:rsidP="00BF065C">
      <w:pPr>
        <w:spacing w:after="0" w:line="240" w:lineRule="auto"/>
        <w:rPr>
          <w:rFonts w:ascii="Times" w:hAnsi="Times" w:cs="Times New Roman"/>
          <w:sz w:val="20"/>
          <w:szCs w:val="20"/>
        </w:rPr>
      </w:pPr>
    </w:p>
    <w:p w:rsidR="00BF065C" w:rsidRDefault="00BF065C" w:rsidP="00BF065C">
      <w:pPr>
        <w:spacing w:after="0" w:line="240" w:lineRule="auto"/>
        <w:rPr>
          <w:rFonts w:ascii="Times" w:hAnsi="Times" w:cs="Times New Roman"/>
          <w:sz w:val="20"/>
          <w:szCs w:val="20"/>
        </w:rPr>
      </w:pPr>
    </w:p>
    <w:p w:rsidR="00BF065C" w:rsidRPr="00B66CE3" w:rsidRDefault="00B94088" w:rsidP="00BF065C">
      <w:pPr>
        <w:spacing w:after="0" w:line="240" w:lineRule="auto"/>
        <w:rPr>
          <w:rFonts w:ascii="Times" w:hAnsi="Times" w:cs="Times New Roman"/>
          <w:sz w:val="20"/>
          <w:szCs w:val="20"/>
        </w:rPr>
      </w:pPr>
      <w:r>
        <w:rPr>
          <w:rFonts w:ascii="Times" w:hAnsi="Times" w:cs="Times New Roman"/>
          <w:sz w:val="20"/>
          <w:szCs w:val="20"/>
        </w:rPr>
        <w:t xml:space="preserve">A. </w:t>
      </w:r>
      <w:r w:rsidR="00BF065C" w:rsidRPr="00B66CE3">
        <w:rPr>
          <w:rFonts w:ascii="Times" w:hAnsi="Times" w:cs="Times New Roman"/>
          <w:sz w:val="20"/>
          <w:szCs w:val="20"/>
        </w:rPr>
        <w:t xml:space="preserve">OBJECTIVES </w:t>
      </w:r>
    </w:p>
    <w:p w:rsidR="00B94088" w:rsidRDefault="00B94088" w:rsidP="00BF065C">
      <w:pPr>
        <w:spacing w:after="0" w:line="240" w:lineRule="auto"/>
        <w:ind w:left="360" w:hanging="360"/>
        <w:rPr>
          <w:rFonts w:ascii="Times" w:hAnsi="Times" w:cs="Times New Roman"/>
          <w:sz w:val="20"/>
          <w:szCs w:val="20"/>
        </w:rPr>
      </w:pPr>
    </w:p>
    <w:p w:rsidR="00BF065C" w:rsidRPr="00B66CE3" w:rsidRDefault="00BF065C" w:rsidP="00BF065C">
      <w:pPr>
        <w:spacing w:after="0" w:line="240" w:lineRule="auto"/>
        <w:ind w:left="360" w:hanging="360"/>
        <w:rPr>
          <w:rFonts w:ascii="Times" w:hAnsi="Times" w:cs="Times New Roman"/>
          <w:sz w:val="20"/>
          <w:szCs w:val="20"/>
        </w:rPr>
      </w:pPr>
      <w:r w:rsidRPr="00B66CE3">
        <w:rPr>
          <w:rFonts w:ascii="Times" w:hAnsi="Times" w:cs="Times New Roman"/>
          <w:sz w:val="20"/>
          <w:szCs w:val="20"/>
        </w:rPr>
        <w:t>1.</w:t>
      </w:r>
      <w:r>
        <w:rPr>
          <w:rFonts w:ascii="Times" w:hAnsi="Times" w:cs="Times New Roman"/>
          <w:sz w:val="20"/>
          <w:szCs w:val="20"/>
        </w:rPr>
        <w:t xml:space="preserve">   </w:t>
      </w:r>
      <w:r w:rsidRPr="00B66CE3">
        <w:rPr>
          <w:rFonts w:ascii="Times" w:hAnsi="Times" w:cs="Times New Roman"/>
          <w:sz w:val="20"/>
          <w:szCs w:val="20"/>
        </w:rPr>
        <w:t xml:space="preserve"> To</w:t>
      </w:r>
      <w:r w:rsidR="00B94088">
        <w:rPr>
          <w:rFonts w:ascii="Times" w:hAnsi="Times" w:cs="Times New Roman"/>
          <w:sz w:val="20"/>
          <w:szCs w:val="20"/>
        </w:rPr>
        <w:t xml:space="preserve"> </w:t>
      </w:r>
      <w:r w:rsidR="00671F05">
        <w:rPr>
          <w:rFonts w:ascii="Times" w:hAnsi="Times" w:cs="Times New Roman"/>
          <w:sz w:val="20"/>
          <w:szCs w:val="20"/>
        </w:rPr>
        <w:t>improve water quality by significantly reducing</w:t>
      </w:r>
      <w:r w:rsidR="00671F05" w:rsidRPr="00671F05">
        <w:rPr>
          <w:rFonts w:ascii="Times" w:hAnsi="Times" w:cs="Times New Roman"/>
          <w:sz w:val="20"/>
          <w:szCs w:val="20"/>
        </w:rPr>
        <w:t xml:space="preserve"> the amount of trash entering </w:t>
      </w:r>
      <w:r w:rsidR="00671F05">
        <w:rPr>
          <w:rFonts w:ascii="Times" w:hAnsi="Times" w:cs="Times New Roman"/>
          <w:sz w:val="20"/>
          <w:szCs w:val="20"/>
        </w:rPr>
        <w:t>estuary</w:t>
      </w:r>
      <w:r w:rsidR="00671F05" w:rsidRPr="00671F05">
        <w:rPr>
          <w:rFonts w:ascii="Times" w:hAnsi="Times" w:cs="Times New Roman"/>
          <w:sz w:val="20"/>
          <w:szCs w:val="20"/>
        </w:rPr>
        <w:t xml:space="preserve"> water bodies and the ocean through </w:t>
      </w:r>
      <w:r w:rsidR="00671F05">
        <w:rPr>
          <w:rFonts w:ascii="Times" w:hAnsi="Times" w:cs="Times New Roman"/>
          <w:sz w:val="20"/>
          <w:szCs w:val="20"/>
        </w:rPr>
        <w:t>education and awareness activities targeted at students (K-12), parish</w:t>
      </w:r>
      <w:r w:rsidR="00671F05" w:rsidRPr="00671F05">
        <w:rPr>
          <w:rFonts w:ascii="Times" w:hAnsi="Times" w:cs="Times New Roman"/>
          <w:sz w:val="20"/>
          <w:szCs w:val="20"/>
        </w:rPr>
        <w:t xml:space="preserve"> government</w:t>
      </w:r>
      <w:r w:rsidR="00671F05">
        <w:rPr>
          <w:rFonts w:ascii="Times" w:hAnsi="Times" w:cs="Times New Roman"/>
          <w:sz w:val="20"/>
          <w:szCs w:val="20"/>
        </w:rPr>
        <w:t>s</w:t>
      </w:r>
      <w:r w:rsidR="00671F05" w:rsidRPr="00671F05">
        <w:rPr>
          <w:rFonts w:ascii="Times" w:hAnsi="Times" w:cs="Times New Roman"/>
          <w:sz w:val="20"/>
          <w:szCs w:val="20"/>
        </w:rPr>
        <w:t>, business communit</w:t>
      </w:r>
      <w:r w:rsidR="00671F05">
        <w:rPr>
          <w:rFonts w:ascii="Times" w:hAnsi="Times" w:cs="Times New Roman"/>
          <w:sz w:val="20"/>
          <w:szCs w:val="20"/>
        </w:rPr>
        <w:t>ies</w:t>
      </w:r>
      <w:r w:rsidR="00671F05" w:rsidRPr="00671F05">
        <w:rPr>
          <w:rFonts w:ascii="Times" w:hAnsi="Times" w:cs="Times New Roman"/>
          <w:sz w:val="20"/>
          <w:szCs w:val="20"/>
        </w:rPr>
        <w:t>, and individual citizens</w:t>
      </w:r>
      <w:r w:rsidR="00671F05">
        <w:rPr>
          <w:rFonts w:ascii="Times" w:hAnsi="Times" w:cs="Times New Roman"/>
          <w:sz w:val="20"/>
          <w:szCs w:val="20"/>
        </w:rPr>
        <w:t xml:space="preserve">.   </w:t>
      </w:r>
      <w:r w:rsidRPr="00B66CE3">
        <w:rPr>
          <w:rFonts w:ascii="Times" w:hAnsi="Times" w:cs="Times New Roman"/>
          <w:sz w:val="20"/>
          <w:szCs w:val="20"/>
        </w:rPr>
        <w:t xml:space="preserve"> </w:t>
      </w:r>
    </w:p>
    <w:p w:rsidR="00BF065C" w:rsidRDefault="00BF065C" w:rsidP="00BF065C">
      <w:pPr>
        <w:spacing w:after="0" w:line="240" w:lineRule="auto"/>
        <w:rPr>
          <w:rFonts w:ascii="Times" w:hAnsi="Times" w:cs="Times New Roman"/>
          <w:sz w:val="20"/>
          <w:szCs w:val="20"/>
        </w:rPr>
      </w:pPr>
    </w:p>
    <w:p w:rsidR="00BF065C" w:rsidRDefault="00B94088" w:rsidP="00BF065C">
      <w:pPr>
        <w:spacing w:after="0" w:line="240" w:lineRule="auto"/>
        <w:rPr>
          <w:rFonts w:ascii="Times" w:hAnsi="Times" w:cs="Times New Roman"/>
          <w:sz w:val="20"/>
          <w:szCs w:val="20"/>
        </w:rPr>
      </w:pPr>
      <w:r>
        <w:rPr>
          <w:rFonts w:ascii="Times" w:hAnsi="Times" w:cs="Times New Roman"/>
          <w:sz w:val="20"/>
          <w:szCs w:val="20"/>
        </w:rPr>
        <w:t>B</w:t>
      </w:r>
      <w:r w:rsidR="00465860">
        <w:rPr>
          <w:rFonts w:ascii="Times" w:hAnsi="Times" w:cs="Times New Roman"/>
          <w:sz w:val="20"/>
          <w:szCs w:val="20"/>
        </w:rPr>
        <w:t>.</w:t>
      </w:r>
      <w:r>
        <w:rPr>
          <w:rFonts w:ascii="Times" w:hAnsi="Times" w:cs="Times New Roman"/>
          <w:sz w:val="20"/>
          <w:szCs w:val="20"/>
        </w:rPr>
        <w:t xml:space="preserve"> </w:t>
      </w:r>
      <w:r w:rsidR="00BF065C" w:rsidRPr="00B66CE3">
        <w:rPr>
          <w:rFonts w:ascii="Times" w:hAnsi="Times" w:cs="Times New Roman"/>
          <w:sz w:val="20"/>
          <w:szCs w:val="20"/>
        </w:rPr>
        <w:t xml:space="preserve">BACKGROUND/MAJOR ISSUES </w:t>
      </w:r>
    </w:p>
    <w:p w:rsidR="00043924" w:rsidRDefault="00043924" w:rsidP="00BF065C">
      <w:pPr>
        <w:spacing w:after="0" w:line="240" w:lineRule="auto"/>
        <w:rPr>
          <w:rFonts w:ascii="Times" w:hAnsi="Times" w:cs="Times New Roman"/>
          <w:sz w:val="20"/>
          <w:szCs w:val="20"/>
        </w:rPr>
      </w:pPr>
    </w:p>
    <w:p w:rsidR="00BF065C" w:rsidRDefault="005306CA" w:rsidP="00BF065C">
      <w:pPr>
        <w:spacing w:after="0" w:line="240" w:lineRule="auto"/>
        <w:rPr>
          <w:rFonts w:ascii="Times" w:hAnsi="Times" w:cs="Times New Roman"/>
          <w:sz w:val="20"/>
          <w:szCs w:val="20"/>
        </w:rPr>
      </w:pPr>
      <w:r>
        <w:rPr>
          <w:rFonts w:ascii="Times" w:hAnsi="Times" w:cs="Times New Roman"/>
          <w:sz w:val="20"/>
          <w:szCs w:val="20"/>
        </w:rPr>
        <w:t>Despite the highest fine for littering</w:t>
      </w:r>
      <w:r w:rsidR="00AD302E">
        <w:rPr>
          <w:rFonts w:ascii="Times" w:hAnsi="Times" w:cs="Times New Roman"/>
          <w:sz w:val="20"/>
          <w:szCs w:val="20"/>
        </w:rPr>
        <w:t xml:space="preserve"> in</w:t>
      </w:r>
      <w:r>
        <w:rPr>
          <w:rFonts w:ascii="Times" w:hAnsi="Times" w:cs="Times New Roman"/>
          <w:sz w:val="20"/>
          <w:szCs w:val="20"/>
        </w:rPr>
        <w:t xml:space="preserve"> the country, Louisiana waterways are still full of trash and debris.  </w:t>
      </w:r>
      <w:r w:rsidR="00BF065C" w:rsidRPr="00B66CE3">
        <w:rPr>
          <w:rFonts w:ascii="Times" w:hAnsi="Times" w:cs="Times New Roman"/>
          <w:sz w:val="20"/>
          <w:szCs w:val="20"/>
        </w:rPr>
        <w:t xml:space="preserve"> </w:t>
      </w:r>
      <w:r w:rsidR="005B5770">
        <w:rPr>
          <w:rFonts w:ascii="Times" w:hAnsi="Times" w:cs="Times New Roman"/>
          <w:sz w:val="20"/>
          <w:szCs w:val="20"/>
        </w:rPr>
        <w:t xml:space="preserve">Marine debris results </w:t>
      </w:r>
      <w:r w:rsidR="00AD302E">
        <w:rPr>
          <w:rFonts w:ascii="Times" w:hAnsi="Times" w:cs="Times New Roman"/>
          <w:sz w:val="20"/>
          <w:szCs w:val="20"/>
        </w:rPr>
        <w:t xml:space="preserve">in </w:t>
      </w:r>
      <w:r w:rsidR="005B5770">
        <w:rPr>
          <w:rFonts w:ascii="Times" w:hAnsi="Times" w:cs="Times New Roman"/>
          <w:sz w:val="20"/>
          <w:szCs w:val="20"/>
        </w:rPr>
        <w:t xml:space="preserve">animal fatality through ingestion and entanglement, boat motor problems (?), loss of tourism revenue and decrease in water quality.  With the breakdown of plastics which accounts </w:t>
      </w:r>
      <w:proofErr w:type="gramStart"/>
      <w:r w:rsidR="005B5770">
        <w:rPr>
          <w:rFonts w:ascii="Times" w:hAnsi="Times" w:cs="Times New Roman"/>
          <w:sz w:val="20"/>
          <w:szCs w:val="20"/>
        </w:rPr>
        <w:t>for  ?</w:t>
      </w:r>
      <w:proofErr w:type="gramEnd"/>
      <w:r w:rsidR="005B5770">
        <w:rPr>
          <w:rFonts w:ascii="Times" w:hAnsi="Times" w:cs="Times New Roman"/>
          <w:sz w:val="20"/>
          <w:szCs w:val="20"/>
        </w:rPr>
        <w:t>% of marine debris</w:t>
      </w:r>
      <w:r w:rsidR="00AD302E">
        <w:rPr>
          <w:rFonts w:ascii="Times" w:hAnsi="Times" w:cs="Times New Roman"/>
          <w:sz w:val="20"/>
          <w:szCs w:val="20"/>
        </w:rPr>
        <w:t xml:space="preserve">, it becomes more toxic and dangerous to sea life.  Research on the effects of this plastic ingested by sea life as food is ongoing.  </w:t>
      </w:r>
      <w:r w:rsidR="005B5770">
        <w:rPr>
          <w:rFonts w:ascii="Times" w:hAnsi="Times" w:cs="Times New Roman"/>
          <w:sz w:val="20"/>
          <w:szCs w:val="20"/>
        </w:rPr>
        <w:t xml:space="preserve">   </w:t>
      </w:r>
    </w:p>
    <w:p w:rsidR="005306CA" w:rsidRDefault="005306CA" w:rsidP="00BF065C">
      <w:pPr>
        <w:spacing w:after="0" w:line="240" w:lineRule="auto"/>
        <w:rPr>
          <w:rFonts w:ascii="Times" w:hAnsi="Times" w:cs="Times New Roman"/>
          <w:sz w:val="20"/>
          <w:szCs w:val="20"/>
        </w:rPr>
      </w:pPr>
    </w:p>
    <w:p w:rsidR="00AD302E" w:rsidRDefault="00AD302E" w:rsidP="00AD302E">
      <w:pPr>
        <w:spacing w:after="0" w:line="240" w:lineRule="auto"/>
        <w:rPr>
          <w:rFonts w:ascii="Times" w:hAnsi="Times" w:cs="Times New Roman"/>
          <w:sz w:val="20"/>
          <w:szCs w:val="20"/>
        </w:rPr>
      </w:pPr>
      <w:r>
        <w:rPr>
          <w:rFonts w:ascii="Times" w:hAnsi="Times" w:cs="Times New Roman"/>
          <w:sz w:val="20"/>
          <w:szCs w:val="20"/>
        </w:rPr>
        <w:t>Current</w:t>
      </w:r>
      <w:r w:rsidR="00D76CB5">
        <w:rPr>
          <w:rFonts w:ascii="Times" w:hAnsi="Times" w:cs="Times New Roman"/>
          <w:sz w:val="20"/>
          <w:szCs w:val="20"/>
        </w:rPr>
        <w:t>/past</w:t>
      </w:r>
      <w:r>
        <w:rPr>
          <w:rFonts w:ascii="Times" w:hAnsi="Times" w:cs="Times New Roman"/>
          <w:sz w:val="20"/>
          <w:szCs w:val="20"/>
        </w:rPr>
        <w:t xml:space="preserve"> programs of the BTNEP:</w:t>
      </w:r>
    </w:p>
    <w:p w:rsidR="00AD302E" w:rsidRPr="005B5770" w:rsidRDefault="00AD302E" w:rsidP="00AD302E">
      <w:pPr>
        <w:pStyle w:val="ListParagraph"/>
        <w:numPr>
          <w:ilvl w:val="0"/>
          <w:numId w:val="15"/>
        </w:numPr>
        <w:spacing w:after="0" w:line="240" w:lineRule="auto"/>
        <w:rPr>
          <w:rFonts w:ascii="Times" w:hAnsi="Times" w:cs="Times New Roman"/>
          <w:sz w:val="20"/>
          <w:szCs w:val="20"/>
        </w:rPr>
      </w:pPr>
      <w:r w:rsidRPr="005B5770">
        <w:rPr>
          <w:rFonts w:ascii="Times" w:hAnsi="Times" w:cs="Times New Roman"/>
          <w:sz w:val="20"/>
          <w:szCs w:val="20"/>
        </w:rPr>
        <w:t>Bayou Lafourche Cleanup</w:t>
      </w:r>
    </w:p>
    <w:p w:rsidR="00AD302E" w:rsidRDefault="00AD302E" w:rsidP="00AD302E">
      <w:pPr>
        <w:pStyle w:val="ListParagraph"/>
        <w:numPr>
          <w:ilvl w:val="0"/>
          <w:numId w:val="15"/>
        </w:numPr>
        <w:spacing w:after="0" w:line="240" w:lineRule="auto"/>
        <w:rPr>
          <w:rFonts w:ascii="Times" w:hAnsi="Times" w:cs="Times New Roman"/>
          <w:sz w:val="20"/>
          <w:szCs w:val="20"/>
        </w:rPr>
      </w:pPr>
      <w:r>
        <w:rPr>
          <w:rFonts w:ascii="Times" w:hAnsi="Times" w:cs="Times New Roman"/>
          <w:sz w:val="20"/>
          <w:szCs w:val="20"/>
        </w:rPr>
        <w:t>Marine Debris Education and Prevention Program</w:t>
      </w:r>
    </w:p>
    <w:p w:rsidR="00AD302E" w:rsidRDefault="00AD302E" w:rsidP="00AD302E">
      <w:pPr>
        <w:pStyle w:val="ListParagraph"/>
        <w:numPr>
          <w:ilvl w:val="0"/>
          <w:numId w:val="15"/>
        </w:numPr>
        <w:spacing w:after="0" w:line="240" w:lineRule="auto"/>
        <w:rPr>
          <w:rFonts w:ascii="Times" w:hAnsi="Times" w:cs="Times New Roman"/>
          <w:sz w:val="20"/>
          <w:szCs w:val="20"/>
        </w:rPr>
      </w:pPr>
      <w:r>
        <w:rPr>
          <w:rFonts w:ascii="Times" w:hAnsi="Times" w:cs="Times New Roman"/>
          <w:sz w:val="20"/>
          <w:szCs w:val="20"/>
        </w:rPr>
        <w:t>Lake Field’s Cleanup</w:t>
      </w:r>
    </w:p>
    <w:p w:rsidR="00AD302E" w:rsidRDefault="00AD302E" w:rsidP="00AD302E">
      <w:pPr>
        <w:pStyle w:val="ListParagraph"/>
        <w:numPr>
          <w:ilvl w:val="0"/>
          <w:numId w:val="15"/>
        </w:numPr>
        <w:spacing w:after="0" w:line="240" w:lineRule="auto"/>
        <w:rPr>
          <w:rFonts w:ascii="Times" w:hAnsi="Times" w:cs="Times New Roman"/>
          <w:sz w:val="20"/>
          <w:szCs w:val="20"/>
        </w:rPr>
      </w:pPr>
      <w:r>
        <w:rPr>
          <w:rFonts w:ascii="Times" w:hAnsi="Times" w:cs="Times New Roman"/>
          <w:sz w:val="20"/>
          <w:szCs w:val="20"/>
        </w:rPr>
        <w:t>DEQ’s Trash free water participant</w:t>
      </w:r>
    </w:p>
    <w:p w:rsidR="00AD302E" w:rsidRDefault="00AD302E" w:rsidP="00AD302E">
      <w:pPr>
        <w:pStyle w:val="ListParagraph"/>
        <w:numPr>
          <w:ilvl w:val="0"/>
          <w:numId w:val="15"/>
        </w:numPr>
        <w:spacing w:after="0" w:line="240" w:lineRule="auto"/>
        <w:rPr>
          <w:rFonts w:ascii="Times" w:hAnsi="Times" w:cs="Times New Roman"/>
          <w:sz w:val="20"/>
          <w:szCs w:val="20"/>
        </w:rPr>
      </w:pPr>
      <w:r>
        <w:rPr>
          <w:rFonts w:ascii="Times" w:hAnsi="Times" w:cs="Times New Roman"/>
          <w:sz w:val="20"/>
          <w:szCs w:val="20"/>
        </w:rPr>
        <w:t>Distribution of canvas</w:t>
      </w:r>
      <w:r w:rsidR="00D76CB5">
        <w:rPr>
          <w:rFonts w:ascii="Times" w:hAnsi="Times" w:cs="Times New Roman"/>
          <w:sz w:val="20"/>
          <w:szCs w:val="20"/>
        </w:rPr>
        <w:t xml:space="preserve"> bags</w:t>
      </w:r>
      <w:r>
        <w:rPr>
          <w:rFonts w:ascii="Times" w:hAnsi="Times" w:cs="Times New Roman"/>
          <w:sz w:val="20"/>
          <w:szCs w:val="20"/>
        </w:rPr>
        <w:t xml:space="preserve"> </w:t>
      </w:r>
    </w:p>
    <w:p w:rsidR="00AD302E" w:rsidRDefault="00AD302E" w:rsidP="00AD302E">
      <w:pPr>
        <w:pStyle w:val="ListParagraph"/>
        <w:numPr>
          <w:ilvl w:val="0"/>
          <w:numId w:val="15"/>
        </w:numPr>
        <w:spacing w:after="0" w:line="240" w:lineRule="auto"/>
        <w:rPr>
          <w:rFonts w:ascii="Times" w:hAnsi="Times" w:cs="Times New Roman"/>
          <w:sz w:val="20"/>
          <w:szCs w:val="20"/>
        </w:rPr>
      </w:pPr>
      <w:r>
        <w:rPr>
          <w:rFonts w:ascii="Times" w:hAnsi="Times" w:cs="Times New Roman"/>
          <w:sz w:val="20"/>
          <w:szCs w:val="20"/>
        </w:rPr>
        <w:t>School Sustainability Programs (Recycling)</w:t>
      </w:r>
    </w:p>
    <w:p w:rsidR="005306CA" w:rsidRPr="00AD302E" w:rsidRDefault="005306CA" w:rsidP="00AD302E">
      <w:pPr>
        <w:pStyle w:val="ListParagraph"/>
        <w:spacing w:after="0" w:line="240" w:lineRule="auto"/>
        <w:rPr>
          <w:rFonts w:ascii="Times" w:hAnsi="Times" w:cs="Times New Roman"/>
          <w:sz w:val="20"/>
          <w:szCs w:val="20"/>
        </w:rPr>
      </w:pPr>
    </w:p>
    <w:p w:rsidR="00465860" w:rsidRPr="00B66CE3" w:rsidRDefault="00465860" w:rsidP="00465860">
      <w:pPr>
        <w:spacing w:after="0" w:line="240" w:lineRule="auto"/>
        <w:rPr>
          <w:rFonts w:ascii="Times" w:hAnsi="Times" w:cs="Times New Roman"/>
          <w:sz w:val="20"/>
          <w:szCs w:val="20"/>
        </w:rPr>
      </w:pPr>
      <w:r>
        <w:rPr>
          <w:rFonts w:ascii="Times" w:hAnsi="Times" w:cs="Times New Roman"/>
          <w:sz w:val="20"/>
          <w:szCs w:val="20"/>
        </w:rPr>
        <w:t xml:space="preserve">C. </w:t>
      </w:r>
      <w:r w:rsidRPr="00B66CE3">
        <w:rPr>
          <w:rFonts w:ascii="Times" w:hAnsi="Times" w:cs="Times New Roman"/>
          <w:sz w:val="20"/>
          <w:szCs w:val="20"/>
        </w:rPr>
        <w:t xml:space="preserve">DESCRIPTION </w:t>
      </w:r>
    </w:p>
    <w:p w:rsidR="00465860" w:rsidRDefault="00465860" w:rsidP="00465860">
      <w:pPr>
        <w:spacing w:after="0" w:line="240" w:lineRule="auto"/>
        <w:rPr>
          <w:rFonts w:ascii="Times" w:hAnsi="Times" w:cs="Times New Roman"/>
          <w:sz w:val="20"/>
          <w:szCs w:val="20"/>
        </w:rPr>
      </w:pPr>
    </w:p>
    <w:p w:rsidR="00465860" w:rsidRPr="00B66CE3" w:rsidRDefault="00465860" w:rsidP="00465860">
      <w:pPr>
        <w:spacing w:after="0" w:line="240" w:lineRule="auto"/>
        <w:rPr>
          <w:rFonts w:ascii="Times" w:hAnsi="Times" w:cs="Times New Roman"/>
          <w:sz w:val="20"/>
          <w:szCs w:val="20"/>
        </w:rPr>
      </w:pPr>
      <w:r w:rsidRPr="00B66CE3">
        <w:rPr>
          <w:rFonts w:ascii="Times" w:hAnsi="Times" w:cs="Times New Roman"/>
          <w:sz w:val="20"/>
          <w:szCs w:val="20"/>
        </w:rPr>
        <w:t xml:space="preserve">This action will </w:t>
      </w:r>
      <w:r>
        <w:rPr>
          <w:rFonts w:ascii="Times" w:hAnsi="Times" w:cs="Times New Roman"/>
          <w:sz w:val="20"/>
          <w:szCs w:val="20"/>
        </w:rPr>
        <w:t xml:space="preserve">support education and awareness of the issues surrounding Marine Debris through hands-on projects promoting the removal and prevention of Marine Debris in the BTES. </w:t>
      </w:r>
      <w:r w:rsidRPr="00671F05">
        <w:rPr>
          <w:rFonts w:ascii="Times" w:hAnsi="Times" w:cs="Times New Roman"/>
          <w:sz w:val="20"/>
          <w:szCs w:val="20"/>
        </w:rPr>
        <w:t xml:space="preserve">We </w:t>
      </w:r>
      <w:r>
        <w:rPr>
          <w:rFonts w:ascii="Times" w:hAnsi="Times" w:cs="Times New Roman"/>
          <w:sz w:val="20"/>
          <w:szCs w:val="20"/>
        </w:rPr>
        <w:t>will strive to c</w:t>
      </w:r>
      <w:r w:rsidRPr="00671F05">
        <w:rPr>
          <w:rFonts w:ascii="Times" w:hAnsi="Times" w:cs="Times New Roman"/>
          <w:sz w:val="20"/>
          <w:szCs w:val="20"/>
        </w:rPr>
        <w:t>reate common understandings concerning the severity of aquatic trash in Louisi</w:t>
      </w:r>
      <w:r>
        <w:rPr>
          <w:rFonts w:ascii="Times" w:hAnsi="Times" w:cs="Times New Roman"/>
          <w:sz w:val="20"/>
          <w:szCs w:val="20"/>
        </w:rPr>
        <w:t>ana communities and present this to the citizenship through workshops and volunteer opportunities.</w:t>
      </w:r>
      <w:r w:rsidRPr="00B66CE3">
        <w:rPr>
          <w:rFonts w:ascii="Times" w:hAnsi="Times" w:cs="Times New Roman"/>
          <w:sz w:val="20"/>
          <w:szCs w:val="20"/>
        </w:rPr>
        <w:t xml:space="preserve"> </w:t>
      </w:r>
    </w:p>
    <w:p w:rsidR="00465860" w:rsidRDefault="00465860" w:rsidP="00465860">
      <w:pPr>
        <w:spacing w:after="0" w:line="240" w:lineRule="auto"/>
        <w:rPr>
          <w:rFonts w:ascii="Times" w:hAnsi="Times" w:cs="Times New Roman"/>
          <w:sz w:val="20"/>
          <w:szCs w:val="20"/>
        </w:rPr>
      </w:pPr>
    </w:p>
    <w:p w:rsidR="00465860" w:rsidRDefault="00465860" w:rsidP="00465860">
      <w:pPr>
        <w:spacing w:after="0" w:line="240" w:lineRule="auto"/>
        <w:rPr>
          <w:rFonts w:ascii="Times" w:hAnsi="Times" w:cs="Times New Roman"/>
          <w:sz w:val="20"/>
          <w:szCs w:val="20"/>
        </w:rPr>
      </w:pPr>
      <w:r w:rsidRPr="00B66CE3">
        <w:rPr>
          <w:rFonts w:ascii="Times" w:hAnsi="Times" w:cs="Times New Roman"/>
          <w:sz w:val="20"/>
          <w:szCs w:val="20"/>
        </w:rPr>
        <w:t xml:space="preserve">This action will serve to </w:t>
      </w:r>
      <w:r>
        <w:rPr>
          <w:rFonts w:ascii="Times" w:hAnsi="Times" w:cs="Times New Roman"/>
          <w:sz w:val="20"/>
          <w:szCs w:val="20"/>
        </w:rPr>
        <w:t>develop</w:t>
      </w:r>
      <w:r w:rsidRPr="00B66CE3">
        <w:rPr>
          <w:rFonts w:ascii="Times" w:hAnsi="Times" w:cs="Times New Roman"/>
          <w:sz w:val="20"/>
          <w:szCs w:val="20"/>
        </w:rPr>
        <w:t xml:space="preserve"> stakeholders</w:t>
      </w:r>
      <w:r>
        <w:rPr>
          <w:rFonts w:ascii="Times" w:hAnsi="Times" w:cs="Times New Roman"/>
          <w:sz w:val="20"/>
          <w:szCs w:val="20"/>
        </w:rPr>
        <w:t xml:space="preserve"> that will be </w:t>
      </w:r>
      <w:r w:rsidRPr="00B66CE3">
        <w:rPr>
          <w:rFonts w:ascii="Times" w:hAnsi="Times" w:cs="Times New Roman"/>
          <w:sz w:val="20"/>
          <w:szCs w:val="20"/>
        </w:rPr>
        <w:t xml:space="preserve">informed, concerned and responsible citizenry, from children to adults, within the BTES. The population will become more literate in </w:t>
      </w:r>
      <w:r>
        <w:rPr>
          <w:rFonts w:ascii="Times" w:hAnsi="Times" w:cs="Times New Roman"/>
          <w:sz w:val="20"/>
          <w:szCs w:val="20"/>
        </w:rPr>
        <w:t xml:space="preserve">issue surrounding marine debris from ingestion by aquatic animals, entanglement of aquatic animals and birds, water quality to boat motor damage and unsightliness.   </w:t>
      </w:r>
    </w:p>
    <w:p w:rsidR="005306CA" w:rsidRDefault="005306CA" w:rsidP="00BF065C">
      <w:pPr>
        <w:spacing w:after="0" w:line="240" w:lineRule="auto"/>
        <w:rPr>
          <w:rFonts w:ascii="Times" w:hAnsi="Times" w:cs="Times New Roman"/>
          <w:sz w:val="20"/>
          <w:szCs w:val="20"/>
        </w:rPr>
      </w:pPr>
    </w:p>
    <w:p w:rsidR="005306CA" w:rsidRPr="00B66CE3" w:rsidRDefault="005306CA" w:rsidP="00BF065C">
      <w:pPr>
        <w:spacing w:after="0" w:line="240" w:lineRule="auto"/>
        <w:rPr>
          <w:rFonts w:ascii="Times" w:hAnsi="Times" w:cs="Times New Roman"/>
          <w:sz w:val="20"/>
          <w:szCs w:val="20"/>
        </w:rPr>
      </w:pPr>
    </w:p>
    <w:p w:rsidR="00994E16" w:rsidRPr="00994E16" w:rsidRDefault="00E50E92" w:rsidP="00994E16">
      <w:pPr>
        <w:spacing w:after="0" w:line="240" w:lineRule="auto"/>
        <w:rPr>
          <w:rFonts w:ascii="Times" w:hAnsi="Times" w:cs="Times New Roman"/>
          <w:sz w:val="20"/>
          <w:szCs w:val="20"/>
        </w:rPr>
      </w:pPr>
      <w:r>
        <w:rPr>
          <w:rFonts w:ascii="Times" w:hAnsi="Times" w:cs="Times New Roman"/>
          <w:sz w:val="20"/>
          <w:szCs w:val="20"/>
        </w:rPr>
        <w:t xml:space="preserve">D. </w:t>
      </w:r>
      <w:r w:rsidR="00994E16">
        <w:rPr>
          <w:rFonts w:ascii="Times" w:hAnsi="Times" w:cs="Times New Roman"/>
          <w:sz w:val="20"/>
          <w:szCs w:val="20"/>
        </w:rPr>
        <w:t xml:space="preserve">LEAD </w:t>
      </w:r>
      <w:r w:rsidR="00CE13C0">
        <w:rPr>
          <w:rFonts w:ascii="Times" w:hAnsi="Times" w:cs="Times New Roman"/>
          <w:sz w:val="20"/>
          <w:szCs w:val="20"/>
        </w:rPr>
        <w:t xml:space="preserve">AGENCY </w:t>
      </w:r>
      <w:r w:rsidR="00994E16">
        <w:rPr>
          <w:rFonts w:ascii="Times" w:hAnsi="Times" w:cs="Times New Roman"/>
          <w:sz w:val="20"/>
          <w:szCs w:val="20"/>
        </w:rPr>
        <w:t>RESPONSIBLE FOR IMPLEMENTATION</w:t>
      </w:r>
    </w:p>
    <w:p w:rsidR="00994E16" w:rsidRPr="00994E16" w:rsidRDefault="00994E16" w:rsidP="00994E16">
      <w:pPr>
        <w:spacing w:after="0" w:line="240" w:lineRule="auto"/>
        <w:rPr>
          <w:rFonts w:ascii="Times" w:hAnsi="Times" w:cs="Times New Roman"/>
          <w:sz w:val="20"/>
          <w:szCs w:val="20"/>
        </w:rPr>
      </w:pPr>
    </w:p>
    <w:p w:rsidR="00994E16" w:rsidRDefault="00AD302E" w:rsidP="00994E16">
      <w:pPr>
        <w:spacing w:after="0" w:line="240" w:lineRule="auto"/>
        <w:rPr>
          <w:rFonts w:ascii="Times" w:hAnsi="Times" w:cs="Times New Roman"/>
          <w:sz w:val="20"/>
          <w:szCs w:val="20"/>
        </w:rPr>
      </w:pPr>
      <w:r>
        <w:rPr>
          <w:rFonts w:ascii="Times" w:hAnsi="Times" w:cs="Times New Roman"/>
          <w:sz w:val="20"/>
          <w:szCs w:val="20"/>
        </w:rPr>
        <w:t xml:space="preserve">The BTNEP </w:t>
      </w:r>
      <w:r w:rsidR="00495AC3">
        <w:rPr>
          <w:rFonts w:ascii="Times" w:hAnsi="Times" w:cs="Times New Roman"/>
          <w:sz w:val="20"/>
          <w:szCs w:val="20"/>
        </w:rPr>
        <w:t>P</w:t>
      </w:r>
      <w:r>
        <w:rPr>
          <w:rFonts w:ascii="Times" w:hAnsi="Times" w:cs="Times New Roman"/>
          <w:sz w:val="20"/>
          <w:szCs w:val="20"/>
        </w:rPr>
        <w:t>rogram Staff will</w:t>
      </w:r>
      <w:r w:rsidR="00495AC3">
        <w:rPr>
          <w:rFonts w:ascii="Times" w:hAnsi="Times" w:cs="Times New Roman"/>
          <w:sz w:val="20"/>
          <w:szCs w:val="20"/>
        </w:rPr>
        <w:t xml:space="preserve"> be the lead implementer. </w:t>
      </w:r>
      <w:r w:rsidR="00994E16" w:rsidRPr="00994E16">
        <w:rPr>
          <w:rFonts w:ascii="Times" w:hAnsi="Times" w:cs="Times New Roman"/>
          <w:sz w:val="20"/>
          <w:szCs w:val="20"/>
        </w:rPr>
        <w:t xml:space="preserve">Support </w:t>
      </w:r>
      <w:r w:rsidR="00CE13C0" w:rsidRPr="00994E16">
        <w:rPr>
          <w:rFonts w:ascii="Times" w:hAnsi="Times" w:cs="Times New Roman"/>
          <w:sz w:val="20"/>
          <w:szCs w:val="20"/>
        </w:rPr>
        <w:t>implementers</w:t>
      </w:r>
      <w:r w:rsidR="00994E16" w:rsidRPr="00994E16">
        <w:rPr>
          <w:rFonts w:ascii="Times" w:hAnsi="Times" w:cs="Times New Roman"/>
          <w:sz w:val="20"/>
          <w:szCs w:val="20"/>
        </w:rPr>
        <w:t xml:space="preserve"> will include the Management Conference, the Enviro</w:t>
      </w:r>
      <w:r w:rsidR="00CE13C0">
        <w:rPr>
          <w:rFonts w:ascii="Times" w:hAnsi="Times" w:cs="Times New Roman"/>
          <w:sz w:val="20"/>
          <w:szCs w:val="20"/>
        </w:rPr>
        <w:t>nmental</w:t>
      </w:r>
      <w:r>
        <w:rPr>
          <w:rFonts w:ascii="Times" w:hAnsi="Times" w:cs="Times New Roman"/>
          <w:sz w:val="20"/>
          <w:szCs w:val="20"/>
        </w:rPr>
        <w:t xml:space="preserve"> Protection Agency (EPA)</w:t>
      </w:r>
      <w:r w:rsidR="00CE13C0">
        <w:rPr>
          <w:rFonts w:ascii="Times" w:hAnsi="Times" w:cs="Times New Roman"/>
          <w:sz w:val="20"/>
          <w:szCs w:val="20"/>
        </w:rPr>
        <w:t xml:space="preserve">, </w:t>
      </w:r>
      <w:r w:rsidR="00646E8A">
        <w:rPr>
          <w:rFonts w:ascii="Times" w:hAnsi="Times" w:cs="Times New Roman"/>
          <w:sz w:val="20"/>
          <w:szCs w:val="20"/>
        </w:rPr>
        <w:t xml:space="preserve">Gulf of Mexico Program, </w:t>
      </w:r>
      <w:r w:rsidR="00D76CB5">
        <w:rPr>
          <w:rFonts w:ascii="Times" w:hAnsi="Times" w:cs="Times New Roman"/>
          <w:sz w:val="20"/>
          <w:szCs w:val="20"/>
        </w:rPr>
        <w:t>Louisiana Sea</w:t>
      </w:r>
      <w:r w:rsidR="000B13FF">
        <w:rPr>
          <w:rFonts w:ascii="Times" w:hAnsi="Times" w:cs="Times New Roman"/>
          <w:sz w:val="20"/>
          <w:szCs w:val="20"/>
        </w:rPr>
        <w:t xml:space="preserve"> Grant, </w:t>
      </w:r>
      <w:r>
        <w:rPr>
          <w:rFonts w:ascii="Times" w:hAnsi="Times" w:cs="Times New Roman"/>
          <w:sz w:val="20"/>
          <w:szCs w:val="20"/>
        </w:rPr>
        <w:t>Loui</w:t>
      </w:r>
      <w:r w:rsidR="00E60E58" w:rsidRPr="00E60E58">
        <w:rPr>
          <w:rFonts w:ascii="Times" w:hAnsi="Times" w:cs="Times New Roman"/>
          <w:sz w:val="20"/>
          <w:szCs w:val="20"/>
        </w:rPr>
        <w:t>siana Department of Wildlife and Fisheries, Louisiana Depa</w:t>
      </w:r>
      <w:r w:rsidR="00E60E58">
        <w:rPr>
          <w:rFonts w:ascii="Times" w:hAnsi="Times" w:cs="Times New Roman"/>
          <w:sz w:val="20"/>
          <w:szCs w:val="20"/>
        </w:rPr>
        <w:t>r</w:t>
      </w:r>
      <w:r>
        <w:rPr>
          <w:rFonts w:ascii="Times" w:hAnsi="Times" w:cs="Times New Roman"/>
          <w:sz w:val="20"/>
          <w:szCs w:val="20"/>
        </w:rPr>
        <w:t>tment of Environmental Quality,</w:t>
      </w:r>
      <w:r w:rsidR="00E50E92">
        <w:rPr>
          <w:rFonts w:ascii="Times" w:hAnsi="Times" w:cs="Times New Roman"/>
          <w:sz w:val="20"/>
          <w:szCs w:val="20"/>
        </w:rPr>
        <w:t xml:space="preserve"> </w:t>
      </w:r>
      <w:r w:rsidR="00D76CB5">
        <w:rPr>
          <w:rFonts w:ascii="Times" w:hAnsi="Times" w:cs="Times New Roman"/>
          <w:sz w:val="20"/>
          <w:szCs w:val="20"/>
        </w:rPr>
        <w:t>National Oceanic and Atmospheric Agency (NOAA), Keep Louisiana Beautiful (KLB), Keep America Beautiful (KAB)</w:t>
      </w:r>
      <w:r w:rsidR="00646E8A">
        <w:rPr>
          <w:rFonts w:ascii="Times" w:hAnsi="Times" w:cs="Times New Roman"/>
          <w:sz w:val="20"/>
          <w:szCs w:val="20"/>
        </w:rPr>
        <w:t>, Louisiana State University,</w:t>
      </w:r>
      <w:r w:rsidR="00D76CB5">
        <w:rPr>
          <w:rFonts w:ascii="Times" w:hAnsi="Times" w:cs="Times New Roman"/>
          <w:sz w:val="20"/>
          <w:szCs w:val="20"/>
        </w:rPr>
        <w:t xml:space="preserve"> </w:t>
      </w:r>
      <w:r w:rsidR="00CE13C0">
        <w:rPr>
          <w:rFonts w:ascii="Times" w:hAnsi="Times" w:cs="Times New Roman"/>
          <w:sz w:val="20"/>
          <w:szCs w:val="20"/>
        </w:rPr>
        <w:t>and</w:t>
      </w:r>
      <w:r>
        <w:rPr>
          <w:rFonts w:ascii="Times" w:hAnsi="Times" w:cs="Times New Roman"/>
          <w:sz w:val="20"/>
          <w:szCs w:val="20"/>
        </w:rPr>
        <w:t xml:space="preserve"> Barataria-Terrebonne Estuary Foundation (BTEF)</w:t>
      </w:r>
      <w:r w:rsidR="00CE13C0">
        <w:rPr>
          <w:rFonts w:ascii="Times" w:hAnsi="Times" w:cs="Times New Roman"/>
          <w:sz w:val="20"/>
          <w:szCs w:val="20"/>
        </w:rPr>
        <w:t>.</w:t>
      </w:r>
    </w:p>
    <w:p w:rsidR="00CE13C0" w:rsidRDefault="00CE13C0" w:rsidP="00994E16">
      <w:pPr>
        <w:spacing w:after="0" w:line="240" w:lineRule="auto"/>
        <w:rPr>
          <w:rFonts w:ascii="Times" w:hAnsi="Times" w:cs="Times New Roman"/>
          <w:sz w:val="20"/>
          <w:szCs w:val="20"/>
        </w:rPr>
      </w:pPr>
    </w:p>
    <w:p w:rsidR="00BF065C" w:rsidRPr="00B66CE3" w:rsidRDefault="00CE13C0" w:rsidP="00BF065C">
      <w:pPr>
        <w:spacing w:after="0" w:line="240" w:lineRule="auto"/>
        <w:rPr>
          <w:rFonts w:ascii="Times" w:hAnsi="Times" w:cs="Times New Roman"/>
          <w:sz w:val="20"/>
          <w:szCs w:val="20"/>
        </w:rPr>
      </w:pPr>
      <w:r>
        <w:rPr>
          <w:rFonts w:ascii="Times" w:hAnsi="Times" w:cs="Times New Roman"/>
          <w:sz w:val="20"/>
          <w:szCs w:val="20"/>
        </w:rPr>
        <w:t xml:space="preserve">F.  </w:t>
      </w:r>
      <w:r w:rsidRPr="00CE13C0">
        <w:rPr>
          <w:rFonts w:ascii="Times" w:hAnsi="Times" w:cs="Times New Roman"/>
          <w:sz w:val="20"/>
          <w:szCs w:val="20"/>
        </w:rPr>
        <w:t>TIMELINES AND/OR MILESTONES</w:t>
      </w:r>
    </w:p>
    <w:p w:rsidR="00BF065C" w:rsidRDefault="00BF065C" w:rsidP="00BF065C">
      <w:pPr>
        <w:spacing w:after="0" w:line="240" w:lineRule="auto"/>
        <w:rPr>
          <w:rFonts w:ascii="Times" w:hAnsi="Times" w:cs="Times New Roman"/>
          <w:sz w:val="20"/>
          <w:szCs w:val="20"/>
        </w:rPr>
      </w:pPr>
    </w:p>
    <w:p w:rsidR="00E50E92" w:rsidRDefault="00AD302E" w:rsidP="00E50E92">
      <w:pPr>
        <w:pStyle w:val="ListParagraph"/>
        <w:numPr>
          <w:ilvl w:val="0"/>
          <w:numId w:val="14"/>
        </w:numPr>
        <w:spacing w:after="0" w:line="240" w:lineRule="auto"/>
        <w:rPr>
          <w:rFonts w:ascii="Times" w:hAnsi="Times" w:cs="Times New Roman"/>
          <w:sz w:val="20"/>
          <w:szCs w:val="20"/>
        </w:rPr>
      </w:pPr>
      <w:r>
        <w:rPr>
          <w:rFonts w:ascii="Times" w:hAnsi="Times" w:cs="Times New Roman"/>
          <w:sz w:val="20"/>
          <w:szCs w:val="20"/>
        </w:rPr>
        <w:t>The Bayou Lafourche Cleanup is sponsored by BTNEP and held annually</w:t>
      </w:r>
    </w:p>
    <w:p w:rsidR="00AD302E" w:rsidRDefault="00AD302E" w:rsidP="00E50E92">
      <w:pPr>
        <w:pStyle w:val="ListParagraph"/>
        <w:numPr>
          <w:ilvl w:val="0"/>
          <w:numId w:val="14"/>
        </w:numPr>
        <w:spacing w:after="0" w:line="240" w:lineRule="auto"/>
        <w:rPr>
          <w:rFonts w:ascii="Times" w:hAnsi="Times" w:cs="Times New Roman"/>
          <w:sz w:val="20"/>
          <w:szCs w:val="20"/>
        </w:rPr>
      </w:pPr>
      <w:r>
        <w:rPr>
          <w:rFonts w:ascii="Times" w:hAnsi="Times" w:cs="Times New Roman"/>
          <w:sz w:val="20"/>
          <w:szCs w:val="20"/>
        </w:rPr>
        <w:t>The Marine Debris Education and Prevention Program is held annually.</w:t>
      </w:r>
    </w:p>
    <w:p w:rsidR="00CE13C0" w:rsidRDefault="00AD302E" w:rsidP="00BF065C">
      <w:pPr>
        <w:pStyle w:val="ListParagraph"/>
        <w:numPr>
          <w:ilvl w:val="0"/>
          <w:numId w:val="14"/>
        </w:numPr>
        <w:spacing w:after="0" w:line="240" w:lineRule="auto"/>
        <w:rPr>
          <w:rFonts w:ascii="Times" w:hAnsi="Times" w:cs="Times New Roman"/>
          <w:sz w:val="20"/>
          <w:szCs w:val="20"/>
        </w:rPr>
      </w:pPr>
      <w:r>
        <w:rPr>
          <w:rFonts w:ascii="Times" w:hAnsi="Times" w:cs="Times New Roman"/>
          <w:sz w:val="20"/>
          <w:szCs w:val="20"/>
        </w:rPr>
        <w:t>Involvement in EPA’s Trash Free Waters Initiative – ongoing</w:t>
      </w:r>
    </w:p>
    <w:p w:rsidR="00AD302E" w:rsidRDefault="00AD302E" w:rsidP="00BF065C">
      <w:pPr>
        <w:pStyle w:val="ListParagraph"/>
        <w:numPr>
          <w:ilvl w:val="0"/>
          <w:numId w:val="14"/>
        </w:numPr>
        <w:spacing w:after="0" w:line="240" w:lineRule="auto"/>
        <w:rPr>
          <w:rFonts w:ascii="Times" w:hAnsi="Times" w:cs="Times New Roman"/>
          <w:sz w:val="20"/>
          <w:szCs w:val="20"/>
        </w:rPr>
      </w:pPr>
      <w:r>
        <w:rPr>
          <w:rFonts w:ascii="Times" w:hAnsi="Times" w:cs="Times New Roman"/>
          <w:sz w:val="20"/>
          <w:szCs w:val="20"/>
        </w:rPr>
        <w:t>Education/outreach events  - ongoing</w:t>
      </w:r>
    </w:p>
    <w:p w:rsidR="00D76CB5" w:rsidRPr="00D76CB5" w:rsidRDefault="00D76CB5" w:rsidP="00D76CB5">
      <w:pPr>
        <w:pStyle w:val="ListParagraph"/>
        <w:numPr>
          <w:ilvl w:val="0"/>
          <w:numId w:val="14"/>
        </w:numPr>
        <w:spacing w:after="0" w:line="240" w:lineRule="auto"/>
        <w:rPr>
          <w:rFonts w:ascii="Times" w:hAnsi="Times" w:cs="Times New Roman"/>
          <w:sz w:val="20"/>
          <w:szCs w:val="20"/>
        </w:rPr>
      </w:pPr>
      <w:r w:rsidRPr="00D76CB5">
        <w:rPr>
          <w:rFonts w:ascii="Times" w:hAnsi="Times" w:cs="Times New Roman"/>
          <w:sz w:val="20"/>
          <w:szCs w:val="20"/>
        </w:rPr>
        <w:lastRenderedPageBreak/>
        <w:t>Create common understandings concerning the severity of aquatic trash in Louisiana communities and  watersheds;</w:t>
      </w:r>
    </w:p>
    <w:p w:rsidR="00D76CB5" w:rsidRPr="00D76CB5" w:rsidRDefault="00D76CB5" w:rsidP="00D76CB5">
      <w:pPr>
        <w:pStyle w:val="ListParagraph"/>
        <w:numPr>
          <w:ilvl w:val="0"/>
          <w:numId w:val="14"/>
        </w:numPr>
        <w:spacing w:after="0" w:line="240" w:lineRule="auto"/>
        <w:rPr>
          <w:rFonts w:ascii="Times" w:hAnsi="Times" w:cs="Times New Roman"/>
          <w:sz w:val="20"/>
          <w:szCs w:val="20"/>
        </w:rPr>
      </w:pPr>
      <w:r w:rsidRPr="00D76CB5">
        <w:rPr>
          <w:rFonts w:ascii="Times" w:hAnsi="Times" w:cs="Times New Roman"/>
          <w:sz w:val="20"/>
          <w:szCs w:val="20"/>
        </w:rPr>
        <w:t>Familiarize ourselves with applicable anti-littering state laws;</w:t>
      </w:r>
    </w:p>
    <w:p w:rsidR="00D76CB5" w:rsidRDefault="00D76CB5" w:rsidP="00D76CB5">
      <w:pPr>
        <w:pStyle w:val="ListParagraph"/>
        <w:numPr>
          <w:ilvl w:val="0"/>
          <w:numId w:val="14"/>
        </w:numPr>
        <w:spacing w:after="0" w:line="240" w:lineRule="auto"/>
        <w:rPr>
          <w:rFonts w:ascii="Times" w:hAnsi="Times" w:cs="Times New Roman"/>
          <w:sz w:val="20"/>
          <w:szCs w:val="20"/>
        </w:rPr>
      </w:pPr>
      <w:r>
        <w:rPr>
          <w:rFonts w:ascii="Times" w:hAnsi="Times" w:cs="Times New Roman"/>
          <w:sz w:val="20"/>
          <w:szCs w:val="20"/>
        </w:rPr>
        <w:t xml:space="preserve">Attending seminars and </w:t>
      </w:r>
      <w:r w:rsidRPr="00D76CB5">
        <w:rPr>
          <w:rFonts w:ascii="Times" w:hAnsi="Times" w:cs="Times New Roman"/>
          <w:sz w:val="20"/>
          <w:szCs w:val="20"/>
        </w:rPr>
        <w:t xml:space="preserve"> presen</w:t>
      </w:r>
      <w:r>
        <w:rPr>
          <w:rFonts w:ascii="Times" w:hAnsi="Times" w:cs="Times New Roman"/>
          <w:sz w:val="20"/>
          <w:szCs w:val="20"/>
        </w:rPr>
        <w:t>tations pertaining to existing</w:t>
      </w:r>
      <w:r w:rsidRPr="00D76CB5">
        <w:rPr>
          <w:rFonts w:ascii="Times" w:hAnsi="Times" w:cs="Times New Roman"/>
          <w:sz w:val="20"/>
          <w:szCs w:val="20"/>
        </w:rPr>
        <w:t xml:space="preserve"> </w:t>
      </w:r>
      <w:r>
        <w:rPr>
          <w:rFonts w:ascii="Times" w:hAnsi="Times" w:cs="Times New Roman"/>
          <w:sz w:val="20"/>
          <w:szCs w:val="20"/>
        </w:rPr>
        <w:t xml:space="preserve">prevention and education programs </w:t>
      </w:r>
      <w:r w:rsidRPr="00D76CB5">
        <w:rPr>
          <w:rFonts w:ascii="Times" w:hAnsi="Times" w:cs="Times New Roman"/>
          <w:sz w:val="20"/>
          <w:szCs w:val="20"/>
        </w:rPr>
        <w:t>especia</w:t>
      </w:r>
      <w:r>
        <w:rPr>
          <w:rFonts w:ascii="Times" w:hAnsi="Times" w:cs="Times New Roman"/>
          <w:sz w:val="20"/>
          <w:szCs w:val="20"/>
        </w:rPr>
        <w:t>lly those near waterbodies</w:t>
      </w:r>
    </w:p>
    <w:p w:rsidR="00646E8A" w:rsidRDefault="00646E8A" w:rsidP="00D76CB5">
      <w:pPr>
        <w:pStyle w:val="ListParagraph"/>
        <w:numPr>
          <w:ilvl w:val="0"/>
          <w:numId w:val="14"/>
        </w:numPr>
        <w:spacing w:after="0" w:line="240" w:lineRule="auto"/>
        <w:rPr>
          <w:rFonts w:ascii="Times" w:hAnsi="Times" w:cs="Times New Roman"/>
          <w:sz w:val="20"/>
          <w:szCs w:val="20"/>
        </w:rPr>
      </w:pPr>
      <w:r>
        <w:rPr>
          <w:rFonts w:ascii="Times" w:hAnsi="Times" w:cs="Times New Roman"/>
          <w:sz w:val="20"/>
          <w:szCs w:val="20"/>
        </w:rPr>
        <w:t>Partnering for any Marine Debris Removal Initiative located inside the BTES</w:t>
      </w:r>
    </w:p>
    <w:p w:rsidR="00646E8A" w:rsidRDefault="00646E8A" w:rsidP="00D76CB5">
      <w:pPr>
        <w:pStyle w:val="ListParagraph"/>
        <w:numPr>
          <w:ilvl w:val="0"/>
          <w:numId w:val="14"/>
        </w:numPr>
        <w:spacing w:after="0" w:line="240" w:lineRule="auto"/>
        <w:rPr>
          <w:rFonts w:ascii="Times" w:hAnsi="Times" w:cs="Times New Roman"/>
          <w:sz w:val="20"/>
          <w:szCs w:val="20"/>
        </w:rPr>
      </w:pPr>
      <w:r>
        <w:rPr>
          <w:rFonts w:ascii="Times" w:hAnsi="Times" w:cs="Times New Roman"/>
          <w:sz w:val="20"/>
          <w:szCs w:val="20"/>
        </w:rPr>
        <w:t>Watershed Education and Outreach</w:t>
      </w:r>
    </w:p>
    <w:p w:rsidR="00646E8A" w:rsidRDefault="007642C4" w:rsidP="00D76CB5">
      <w:pPr>
        <w:pStyle w:val="ListParagraph"/>
        <w:numPr>
          <w:ilvl w:val="0"/>
          <w:numId w:val="14"/>
        </w:numPr>
        <w:spacing w:after="0" w:line="240" w:lineRule="auto"/>
        <w:rPr>
          <w:rFonts w:ascii="Times" w:hAnsi="Times" w:cs="Times New Roman"/>
          <w:sz w:val="20"/>
          <w:szCs w:val="20"/>
        </w:rPr>
      </w:pPr>
      <w:r>
        <w:rPr>
          <w:rFonts w:ascii="Times" w:hAnsi="Times" w:cs="Times New Roman"/>
          <w:sz w:val="20"/>
          <w:szCs w:val="20"/>
        </w:rPr>
        <w:t>Review and incorporate ongoing researc</w:t>
      </w:r>
      <w:r w:rsidR="00646E8A">
        <w:rPr>
          <w:rFonts w:ascii="Times" w:hAnsi="Times" w:cs="Times New Roman"/>
          <w:sz w:val="20"/>
          <w:szCs w:val="20"/>
        </w:rPr>
        <w:t xml:space="preserve">h </w:t>
      </w:r>
    </w:p>
    <w:p w:rsidR="00D76CB5" w:rsidRPr="00D76CB5" w:rsidRDefault="00D76CB5" w:rsidP="00D76CB5">
      <w:pPr>
        <w:spacing w:after="0" w:line="240" w:lineRule="auto"/>
        <w:ind w:left="360"/>
        <w:rPr>
          <w:rFonts w:ascii="Times" w:hAnsi="Times" w:cs="Times New Roman"/>
          <w:sz w:val="20"/>
          <w:szCs w:val="20"/>
        </w:rPr>
      </w:pPr>
    </w:p>
    <w:p w:rsidR="00BF065C" w:rsidRDefault="00BF065C" w:rsidP="00BF065C">
      <w:pPr>
        <w:spacing w:after="0" w:line="240" w:lineRule="auto"/>
        <w:rPr>
          <w:rFonts w:ascii="Times" w:hAnsi="Times" w:cs="Times New Roman"/>
          <w:sz w:val="20"/>
          <w:szCs w:val="20"/>
        </w:rPr>
      </w:pPr>
    </w:p>
    <w:p w:rsidR="00BF065C" w:rsidRPr="00B66CE3" w:rsidRDefault="00CE13C0" w:rsidP="00BF065C">
      <w:pPr>
        <w:spacing w:after="0" w:line="240" w:lineRule="auto"/>
        <w:rPr>
          <w:rFonts w:ascii="Times" w:hAnsi="Times" w:cs="Times New Roman"/>
          <w:sz w:val="20"/>
          <w:szCs w:val="20"/>
        </w:rPr>
      </w:pPr>
      <w:r>
        <w:rPr>
          <w:rFonts w:ascii="Times" w:hAnsi="Times" w:cs="Times New Roman"/>
          <w:sz w:val="20"/>
          <w:szCs w:val="20"/>
        </w:rPr>
        <w:t xml:space="preserve">G.  POSSIBLE RANGE OF </w:t>
      </w:r>
      <w:r w:rsidR="00BF065C" w:rsidRPr="00B66CE3">
        <w:rPr>
          <w:rFonts w:ascii="Times" w:hAnsi="Times" w:cs="Times New Roman"/>
          <w:sz w:val="20"/>
          <w:szCs w:val="20"/>
        </w:rPr>
        <w:t xml:space="preserve">COSTS AND </w:t>
      </w:r>
      <w:r>
        <w:rPr>
          <w:rFonts w:ascii="Times" w:hAnsi="Times" w:cs="Times New Roman"/>
          <w:sz w:val="20"/>
          <w:szCs w:val="20"/>
        </w:rPr>
        <w:t>SOURCES OF FUNDING</w:t>
      </w:r>
      <w:r w:rsidR="00BF065C" w:rsidRPr="00B66CE3">
        <w:rPr>
          <w:rFonts w:ascii="Times" w:hAnsi="Times" w:cs="Times New Roman"/>
          <w:sz w:val="20"/>
          <w:szCs w:val="20"/>
        </w:rPr>
        <w:t xml:space="preserve"> </w:t>
      </w:r>
    </w:p>
    <w:p w:rsidR="00BF065C" w:rsidRDefault="00BF065C" w:rsidP="00BF065C">
      <w:pPr>
        <w:spacing w:after="0" w:line="240" w:lineRule="auto"/>
        <w:rPr>
          <w:rFonts w:ascii="Times" w:hAnsi="Times" w:cs="Times New Roman"/>
          <w:sz w:val="20"/>
          <w:szCs w:val="20"/>
        </w:rPr>
      </w:pPr>
    </w:p>
    <w:p w:rsidR="00574708" w:rsidRPr="00574708" w:rsidRDefault="00574708" w:rsidP="00BF065C">
      <w:pPr>
        <w:spacing w:after="0" w:line="240" w:lineRule="auto"/>
        <w:rPr>
          <w:rFonts w:ascii="Times" w:hAnsi="Times" w:cs="Times New Roman"/>
          <w:b/>
          <w:i/>
          <w:sz w:val="20"/>
          <w:szCs w:val="20"/>
        </w:rPr>
      </w:pPr>
      <w:r w:rsidRPr="00574708">
        <w:rPr>
          <w:rFonts w:ascii="Times" w:hAnsi="Times" w:cs="Times New Roman"/>
          <w:b/>
          <w:i/>
          <w:sz w:val="20"/>
          <w:szCs w:val="20"/>
        </w:rPr>
        <w:t>Range of cost:</w:t>
      </w:r>
    </w:p>
    <w:p w:rsidR="00BF065C" w:rsidRPr="00574708" w:rsidRDefault="00BF065C" w:rsidP="00BF065C">
      <w:pPr>
        <w:spacing w:after="0" w:line="240" w:lineRule="auto"/>
        <w:rPr>
          <w:rFonts w:ascii="Times" w:hAnsi="Times" w:cs="Times New Roman"/>
          <w:sz w:val="20"/>
          <w:szCs w:val="20"/>
        </w:rPr>
      </w:pPr>
      <w:r w:rsidRPr="00574708">
        <w:rPr>
          <w:rFonts w:ascii="Times" w:hAnsi="Times" w:cs="Times New Roman"/>
          <w:sz w:val="20"/>
          <w:szCs w:val="20"/>
        </w:rPr>
        <w:t>Total Funding Necessary (</w:t>
      </w:r>
      <w:r w:rsidR="00574708" w:rsidRPr="00574708">
        <w:rPr>
          <w:rFonts w:ascii="Times" w:hAnsi="Times" w:cs="Times New Roman"/>
          <w:sz w:val="20"/>
          <w:szCs w:val="20"/>
        </w:rPr>
        <w:t>Annually</w:t>
      </w:r>
      <w:r w:rsidRPr="00574708">
        <w:rPr>
          <w:rFonts w:ascii="Times" w:hAnsi="Times" w:cs="Times New Roman"/>
          <w:sz w:val="20"/>
          <w:szCs w:val="20"/>
        </w:rPr>
        <w:t>):            $</w:t>
      </w:r>
      <w:r w:rsidR="00D76CB5">
        <w:rPr>
          <w:rFonts w:ascii="Times" w:hAnsi="Times" w:cs="Times New Roman"/>
          <w:sz w:val="20"/>
          <w:szCs w:val="20"/>
        </w:rPr>
        <w:t>50,000 - $100,000</w:t>
      </w:r>
    </w:p>
    <w:p w:rsidR="00BF065C" w:rsidRPr="00001308" w:rsidRDefault="00BF065C" w:rsidP="00BF065C">
      <w:pPr>
        <w:spacing w:after="0" w:line="240" w:lineRule="auto"/>
        <w:rPr>
          <w:rFonts w:ascii="Times" w:hAnsi="Times" w:cs="Times New Roman"/>
          <w:sz w:val="20"/>
          <w:szCs w:val="20"/>
          <w:highlight w:val="yellow"/>
        </w:rPr>
      </w:pPr>
    </w:p>
    <w:p w:rsidR="00574708" w:rsidRDefault="00574708" w:rsidP="00BF065C">
      <w:pPr>
        <w:spacing w:after="0" w:line="240" w:lineRule="auto"/>
        <w:rPr>
          <w:rFonts w:ascii="Times" w:hAnsi="Times" w:cs="Times New Roman"/>
          <w:b/>
          <w:i/>
          <w:sz w:val="20"/>
          <w:szCs w:val="20"/>
        </w:rPr>
      </w:pPr>
      <w:r>
        <w:rPr>
          <w:rFonts w:ascii="Times" w:hAnsi="Times" w:cs="Times New Roman"/>
          <w:b/>
          <w:i/>
          <w:sz w:val="20"/>
          <w:szCs w:val="20"/>
        </w:rPr>
        <w:t>Sources of funding:</w:t>
      </w:r>
    </w:p>
    <w:p w:rsidR="00BF065C" w:rsidRDefault="00574708" w:rsidP="00574708">
      <w:pPr>
        <w:pStyle w:val="ListParagraph"/>
        <w:numPr>
          <w:ilvl w:val="0"/>
          <w:numId w:val="11"/>
        </w:numPr>
        <w:spacing w:after="0" w:line="240" w:lineRule="auto"/>
        <w:rPr>
          <w:rFonts w:ascii="Times" w:hAnsi="Times" w:cs="Times New Roman"/>
          <w:sz w:val="20"/>
          <w:szCs w:val="20"/>
        </w:rPr>
      </w:pPr>
      <w:r w:rsidRPr="00574708">
        <w:rPr>
          <w:rFonts w:ascii="Times" w:hAnsi="Times" w:cs="Times New Roman"/>
          <w:sz w:val="20"/>
          <w:szCs w:val="20"/>
        </w:rPr>
        <w:t>Local, State, Federal, Industry, Institutional, Non-Governmental Organizations, and Private</w:t>
      </w:r>
      <w:r w:rsidR="00BF065C" w:rsidRPr="00574708">
        <w:rPr>
          <w:rFonts w:ascii="Times" w:hAnsi="Times" w:cs="Times New Roman"/>
          <w:sz w:val="20"/>
          <w:szCs w:val="20"/>
        </w:rPr>
        <w:t xml:space="preserve"> </w:t>
      </w:r>
    </w:p>
    <w:p w:rsidR="00574708" w:rsidRDefault="00574708" w:rsidP="00574708">
      <w:pPr>
        <w:pStyle w:val="ListParagraph"/>
        <w:numPr>
          <w:ilvl w:val="0"/>
          <w:numId w:val="11"/>
        </w:numPr>
        <w:spacing w:after="0" w:line="240" w:lineRule="auto"/>
        <w:rPr>
          <w:rFonts w:ascii="Times" w:hAnsi="Times" w:cs="Times New Roman"/>
          <w:sz w:val="20"/>
          <w:szCs w:val="20"/>
        </w:rPr>
      </w:pPr>
      <w:r>
        <w:rPr>
          <w:rFonts w:ascii="Times" w:hAnsi="Times" w:cs="Times New Roman"/>
          <w:sz w:val="20"/>
          <w:szCs w:val="20"/>
        </w:rPr>
        <w:t>Barataria-Terrebonne Estuary Foundation and its partners</w:t>
      </w:r>
    </w:p>
    <w:p w:rsidR="00D76CB5" w:rsidRPr="00574708" w:rsidRDefault="00D76CB5" w:rsidP="00574708">
      <w:pPr>
        <w:pStyle w:val="ListParagraph"/>
        <w:numPr>
          <w:ilvl w:val="0"/>
          <w:numId w:val="11"/>
        </w:numPr>
        <w:spacing w:after="0" w:line="240" w:lineRule="auto"/>
        <w:rPr>
          <w:rFonts w:ascii="Times" w:hAnsi="Times" w:cs="Times New Roman"/>
          <w:sz w:val="20"/>
          <w:szCs w:val="20"/>
        </w:rPr>
      </w:pPr>
      <w:r>
        <w:rPr>
          <w:rFonts w:ascii="Times" w:hAnsi="Times" w:cs="Times New Roman"/>
          <w:sz w:val="20"/>
          <w:szCs w:val="20"/>
        </w:rPr>
        <w:t>Marine Debris Grants</w:t>
      </w:r>
      <w:r w:rsidR="00646E8A">
        <w:rPr>
          <w:rFonts w:ascii="Times" w:hAnsi="Times" w:cs="Times New Roman"/>
          <w:sz w:val="20"/>
          <w:szCs w:val="20"/>
        </w:rPr>
        <w:t xml:space="preserve"> (i.e. NOAA, GOMA, KLB, KAB)</w:t>
      </w:r>
    </w:p>
    <w:p w:rsidR="00BF065C" w:rsidRDefault="00BF065C" w:rsidP="00BF065C">
      <w:pPr>
        <w:spacing w:after="0" w:line="240" w:lineRule="auto"/>
        <w:rPr>
          <w:rFonts w:ascii="Times" w:hAnsi="Times" w:cs="Times New Roman"/>
          <w:sz w:val="20"/>
          <w:szCs w:val="20"/>
        </w:rPr>
      </w:pPr>
    </w:p>
    <w:p w:rsidR="00BF065C" w:rsidRPr="00B66CE3" w:rsidRDefault="00001308" w:rsidP="00BF065C">
      <w:pPr>
        <w:spacing w:after="0" w:line="240" w:lineRule="auto"/>
        <w:rPr>
          <w:rFonts w:ascii="Times" w:hAnsi="Times" w:cs="Times New Roman"/>
          <w:sz w:val="20"/>
          <w:szCs w:val="20"/>
        </w:rPr>
      </w:pPr>
      <w:r>
        <w:rPr>
          <w:rFonts w:ascii="Times" w:hAnsi="Times" w:cs="Times New Roman"/>
          <w:sz w:val="20"/>
          <w:szCs w:val="20"/>
        </w:rPr>
        <w:t>H.  PERFORMANCE MEASURES</w:t>
      </w:r>
      <w:r w:rsidR="00BF065C" w:rsidRPr="00B66CE3">
        <w:rPr>
          <w:rFonts w:ascii="Times" w:hAnsi="Times" w:cs="Times New Roman"/>
          <w:sz w:val="20"/>
          <w:szCs w:val="20"/>
        </w:rPr>
        <w:t xml:space="preserve"> </w:t>
      </w:r>
    </w:p>
    <w:p w:rsidR="00BF065C" w:rsidRDefault="00BF065C" w:rsidP="00BF065C">
      <w:pPr>
        <w:spacing w:after="0" w:line="240" w:lineRule="auto"/>
        <w:rPr>
          <w:rFonts w:ascii="Times" w:hAnsi="Times" w:cs="Times New Roman"/>
          <w:sz w:val="20"/>
          <w:szCs w:val="20"/>
        </w:rPr>
      </w:pPr>
    </w:p>
    <w:p w:rsidR="00BF065C" w:rsidRPr="00B66CE3" w:rsidRDefault="00BF065C" w:rsidP="00BF065C">
      <w:pPr>
        <w:spacing w:after="0" w:line="240" w:lineRule="auto"/>
        <w:rPr>
          <w:rFonts w:ascii="Times" w:hAnsi="Times" w:cs="Times New Roman"/>
          <w:sz w:val="20"/>
          <w:szCs w:val="20"/>
        </w:rPr>
      </w:pPr>
      <w:r w:rsidRPr="00B66CE3">
        <w:rPr>
          <w:rFonts w:ascii="Times" w:hAnsi="Times" w:cs="Times New Roman"/>
          <w:sz w:val="20"/>
          <w:szCs w:val="20"/>
        </w:rPr>
        <w:t xml:space="preserve">The monitoring strategies are intended to serve as mechanisms to assess the effectiveness of projects implemented under the action plans. These strategies should only be used as a guide, not as a requirement. It must be recognized that the monitoring strategies will be expensive to implement and that, because all levels of government and much of the private sector currently have severe funding restraints, they may not be affordable without significant modification. The monitoring strategies do not override or replace project monitoring that would be done by an agency related to specific agency-sponsored projects. </w:t>
      </w:r>
    </w:p>
    <w:p w:rsidR="00BF065C" w:rsidRDefault="00BF065C" w:rsidP="00BF065C">
      <w:pPr>
        <w:spacing w:after="0" w:line="240" w:lineRule="auto"/>
        <w:rPr>
          <w:rFonts w:ascii="Times" w:hAnsi="Times" w:cs="Times New Roman"/>
          <w:sz w:val="20"/>
          <w:szCs w:val="20"/>
        </w:rPr>
      </w:pPr>
    </w:p>
    <w:p w:rsidR="00BF065C" w:rsidRPr="00043924" w:rsidRDefault="00043924" w:rsidP="00BF065C">
      <w:pPr>
        <w:spacing w:after="0" w:line="240" w:lineRule="auto"/>
        <w:rPr>
          <w:rFonts w:ascii="Times" w:hAnsi="Times" w:cs="Times New Roman"/>
          <w:b/>
          <w:i/>
          <w:sz w:val="20"/>
          <w:szCs w:val="20"/>
        </w:rPr>
      </w:pPr>
      <w:r w:rsidRPr="00043924">
        <w:rPr>
          <w:rFonts w:ascii="Times" w:hAnsi="Times" w:cs="Times New Roman"/>
          <w:b/>
          <w:i/>
          <w:sz w:val="20"/>
          <w:szCs w:val="20"/>
        </w:rPr>
        <w:t>Possible Data Gathered</w:t>
      </w:r>
    </w:p>
    <w:p w:rsidR="00043924" w:rsidRPr="00043924" w:rsidRDefault="00043924" w:rsidP="00BF065C">
      <w:pPr>
        <w:spacing w:after="0" w:line="240" w:lineRule="auto"/>
        <w:rPr>
          <w:rFonts w:ascii="Times" w:hAnsi="Times" w:cs="Times New Roman"/>
          <w:sz w:val="20"/>
          <w:szCs w:val="20"/>
        </w:rPr>
      </w:pPr>
    </w:p>
    <w:p w:rsidR="002E138E" w:rsidRDefault="00646E8A" w:rsidP="002E138E">
      <w:pPr>
        <w:pStyle w:val="ListParagraph"/>
        <w:numPr>
          <w:ilvl w:val="0"/>
          <w:numId w:val="12"/>
        </w:numPr>
        <w:spacing w:after="0" w:line="240" w:lineRule="auto"/>
        <w:rPr>
          <w:rFonts w:ascii="Times" w:hAnsi="Times" w:cs="Times New Roman"/>
          <w:sz w:val="20"/>
          <w:szCs w:val="20"/>
        </w:rPr>
      </w:pPr>
      <w:r>
        <w:rPr>
          <w:rFonts w:ascii="Times" w:hAnsi="Times" w:cs="Times New Roman"/>
          <w:sz w:val="20"/>
          <w:szCs w:val="20"/>
        </w:rPr>
        <w:t>Documentation of Marine Debris collected</w:t>
      </w:r>
    </w:p>
    <w:p w:rsidR="002E138E" w:rsidRDefault="00BF065C" w:rsidP="002E138E">
      <w:pPr>
        <w:pStyle w:val="ListParagraph"/>
        <w:numPr>
          <w:ilvl w:val="0"/>
          <w:numId w:val="12"/>
        </w:numPr>
        <w:spacing w:after="0" w:line="240" w:lineRule="auto"/>
        <w:rPr>
          <w:rFonts w:ascii="Times" w:hAnsi="Times" w:cs="Times New Roman"/>
          <w:sz w:val="20"/>
          <w:szCs w:val="20"/>
        </w:rPr>
      </w:pPr>
      <w:r w:rsidRPr="002E138E">
        <w:rPr>
          <w:rFonts w:ascii="Times" w:hAnsi="Times" w:cs="Times New Roman"/>
          <w:sz w:val="20"/>
          <w:szCs w:val="20"/>
        </w:rPr>
        <w:t xml:space="preserve">Document </w:t>
      </w:r>
      <w:r w:rsidR="00043924" w:rsidRPr="002E138E">
        <w:rPr>
          <w:rFonts w:ascii="Times" w:hAnsi="Times" w:cs="Times New Roman"/>
          <w:sz w:val="20"/>
          <w:szCs w:val="20"/>
        </w:rPr>
        <w:t>meeting</w:t>
      </w:r>
      <w:r w:rsidR="002E138E" w:rsidRPr="002E138E">
        <w:rPr>
          <w:rFonts w:ascii="Times" w:hAnsi="Times" w:cs="Times New Roman"/>
          <w:sz w:val="20"/>
          <w:szCs w:val="20"/>
        </w:rPr>
        <w:t>s</w:t>
      </w:r>
      <w:r w:rsidR="00043924" w:rsidRPr="002E138E">
        <w:rPr>
          <w:rFonts w:ascii="Times" w:hAnsi="Times" w:cs="Times New Roman"/>
          <w:sz w:val="20"/>
          <w:szCs w:val="20"/>
        </w:rPr>
        <w:t xml:space="preserve"> </w:t>
      </w:r>
      <w:r w:rsidR="002E138E" w:rsidRPr="002E138E">
        <w:rPr>
          <w:rFonts w:ascii="Times" w:hAnsi="Times" w:cs="Times New Roman"/>
          <w:sz w:val="20"/>
          <w:szCs w:val="20"/>
        </w:rPr>
        <w:t xml:space="preserve">and activities </w:t>
      </w:r>
      <w:r w:rsidR="00646E8A">
        <w:rPr>
          <w:rFonts w:ascii="Times" w:hAnsi="Times" w:cs="Times New Roman"/>
          <w:sz w:val="20"/>
          <w:szCs w:val="20"/>
        </w:rPr>
        <w:t>of the BTNEP staff</w:t>
      </w:r>
      <w:r w:rsidRPr="002E138E">
        <w:rPr>
          <w:rFonts w:ascii="Times" w:hAnsi="Times" w:cs="Times New Roman"/>
          <w:sz w:val="20"/>
          <w:szCs w:val="20"/>
        </w:rPr>
        <w:t xml:space="preserve"> </w:t>
      </w:r>
    </w:p>
    <w:p w:rsidR="003836B8" w:rsidRPr="002E138E" w:rsidRDefault="003836B8" w:rsidP="002E138E">
      <w:pPr>
        <w:pStyle w:val="ListParagraph"/>
        <w:numPr>
          <w:ilvl w:val="0"/>
          <w:numId w:val="12"/>
        </w:numPr>
        <w:spacing w:after="0" w:line="240" w:lineRule="auto"/>
        <w:rPr>
          <w:rFonts w:ascii="Times" w:hAnsi="Times" w:cs="Times New Roman"/>
          <w:sz w:val="20"/>
          <w:szCs w:val="20"/>
        </w:rPr>
      </w:pPr>
      <w:r>
        <w:rPr>
          <w:rFonts w:ascii="Times" w:hAnsi="Times" w:cs="Times New Roman"/>
          <w:sz w:val="20"/>
          <w:szCs w:val="20"/>
        </w:rPr>
        <w:t>Regularly Reports to EPA</w:t>
      </w:r>
    </w:p>
    <w:p w:rsidR="00BF065C" w:rsidRPr="00001308" w:rsidRDefault="00BF065C" w:rsidP="00BF065C">
      <w:pPr>
        <w:spacing w:after="0" w:line="240" w:lineRule="auto"/>
        <w:rPr>
          <w:rFonts w:ascii="Times" w:hAnsi="Times" w:cs="Times New Roman"/>
          <w:sz w:val="20"/>
          <w:szCs w:val="20"/>
          <w:highlight w:val="yellow"/>
        </w:rPr>
      </w:pPr>
    </w:p>
    <w:p w:rsidR="00BF065C" w:rsidRPr="002E138E" w:rsidRDefault="002E138E" w:rsidP="00BF065C">
      <w:pPr>
        <w:spacing w:after="0" w:line="240" w:lineRule="auto"/>
        <w:rPr>
          <w:rFonts w:ascii="Times" w:hAnsi="Times" w:cs="Times New Roman"/>
          <w:b/>
          <w:i/>
          <w:sz w:val="20"/>
          <w:szCs w:val="20"/>
        </w:rPr>
      </w:pPr>
      <w:r w:rsidRPr="002E138E">
        <w:rPr>
          <w:rFonts w:ascii="Times" w:hAnsi="Times" w:cs="Times New Roman"/>
          <w:b/>
          <w:i/>
          <w:sz w:val="20"/>
          <w:szCs w:val="20"/>
        </w:rPr>
        <w:t>Monitoring</w:t>
      </w:r>
    </w:p>
    <w:p w:rsidR="00BF065C" w:rsidRPr="00001308" w:rsidRDefault="00BF065C" w:rsidP="00BF065C">
      <w:pPr>
        <w:spacing w:after="0" w:line="240" w:lineRule="auto"/>
        <w:rPr>
          <w:rFonts w:ascii="Times" w:hAnsi="Times" w:cs="Times New Roman"/>
          <w:sz w:val="20"/>
          <w:szCs w:val="20"/>
          <w:highlight w:val="yellow"/>
        </w:rPr>
      </w:pPr>
    </w:p>
    <w:p w:rsidR="0089381B" w:rsidRDefault="0089381B" w:rsidP="0089381B">
      <w:pPr>
        <w:pStyle w:val="ListParagraph"/>
        <w:numPr>
          <w:ilvl w:val="0"/>
          <w:numId w:val="13"/>
        </w:numPr>
        <w:spacing w:after="0" w:line="240" w:lineRule="auto"/>
        <w:rPr>
          <w:rFonts w:ascii="Times" w:hAnsi="Times" w:cs="Times New Roman"/>
          <w:sz w:val="20"/>
          <w:szCs w:val="20"/>
        </w:rPr>
      </w:pPr>
      <w:r w:rsidRPr="0089381B">
        <w:rPr>
          <w:rFonts w:ascii="Times" w:hAnsi="Times" w:cs="Times New Roman"/>
          <w:sz w:val="20"/>
          <w:szCs w:val="20"/>
        </w:rPr>
        <w:t xml:space="preserve">Parties Responsible - </w:t>
      </w:r>
      <w:r w:rsidR="002E138E" w:rsidRPr="0089381B">
        <w:rPr>
          <w:rFonts w:ascii="Times" w:hAnsi="Times" w:cs="Times New Roman"/>
          <w:sz w:val="20"/>
          <w:szCs w:val="20"/>
        </w:rPr>
        <w:t xml:space="preserve">The </w:t>
      </w:r>
      <w:r w:rsidR="00C460C5">
        <w:rPr>
          <w:rFonts w:ascii="Times" w:hAnsi="Times" w:cs="Times New Roman"/>
          <w:sz w:val="20"/>
          <w:szCs w:val="20"/>
        </w:rPr>
        <w:t xml:space="preserve">BTNEP </w:t>
      </w:r>
      <w:r w:rsidR="00646E8A">
        <w:rPr>
          <w:rFonts w:ascii="Times" w:hAnsi="Times" w:cs="Times New Roman"/>
          <w:sz w:val="20"/>
          <w:szCs w:val="20"/>
        </w:rPr>
        <w:t>Staff</w:t>
      </w:r>
      <w:r w:rsidRPr="0089381B">
        <w:rPr>
          <w:rFonts w:ascii="Times" w:hAnsi="Times" w:cs="Times New Roman"/>
          <w:sz w:val="20"/>
          <w:szCs w:val="20"/>
        </w:rPr>
        <w:t>.</w:t>
      </w:r>
    </w:p>
    <w:p w:rsidR="0089381B" w:rsidRDefault="0089381B" w:rsidP="0089381B">
      <w:pPr>
        <w:pStyle w:val="ListParagraph"/>
        <w:numPr>
          <w:ilvl w:val="0"/>
          <w:numId w:val="13"/>
        </w:numPr>
        <w:spacing w:after="0" w:line="240" w:lineRule="auto"/>
        <w:rPr>
          <w:rFonts w:ascii="Times" w:hAnsi="Times" w:cs="Times New Roman"/>
          <w:sz w:val="20"/>
          <w:szCs w:val="20"/>
        </w:rPr>
      </w:pPr>
      <w:r>
        <w:rPr>
          <w:rFonts w:ascii="Times" w:hAnsi="Times" w:cs="Times New Roman"/>
          <w:sz w:val="20"/>
          <w:szCs w:val="20"/>
        </w:rPr>
        <w:t xml:space="preserve">Timetables for gathering data- </w:t>
      </w:r>
      <w:r w:rsidRPr="0089381B">
        <w:rPr>
          <w:rFonts w:ascii="Times" w:hAnsi="Times" w:cs="Times New Roman"/>
          <w:sz w:val="20"/>
          <w:szCs w:val="20"/>
        </w:rPr>
        <w:t>Barataria-Terrebonne National Estuary Program (BTNEP) Management Conference</w:t>
      </w:r>
      <w:r>
        <w:rPr>
          <w:rFonts w:ascii="Times" w:hAnsi="Times" w:cs="Times New Roman"/>
          <w:sz w:val="20"/>
          <w:szCs w:val="20"/>
        </w:rPr>
        <w:t xml:space="preserve"> (quarterly)</w:t>
      </w:r>
    </w:p>
    <w:p w:rsidR="0089381B" w:rsidRDefault="0089381B" w:rsidP="0089381B">
      <w:pPr>
        <w:pStyle w:val="ListParagraph"/>
        <w:numPr>
          <w:ilvl w:val="0"/>
          <w:numId w:val="13"/>
        </w:numPr>
        <w:spacing w:after="0" w:line="240" w:lineRule="auto"/>
        <w:rPr>
          <w:rFonts w:ascii="Times" w:hAnsi="Times" w:cs="Times New Roman"/>
          <w:sz w:val="20"/>
          <w:szCs w:val="20"/>
        </w:rPr>
      </w:pPr>
      <w:r>
        <w:rPr>
          <w:rFonts w:ascii="Times" w:hAnsi="Times" w:cs="Times New Roman"/>
          <w:sz w:val="20"/>
          <w:szCs w:val="20"/>
        </w:rPr>
        <w:t xml:space="preserve">How data is shared – All </w:t>
      </w:r>
      <w:r w:rsidR="00646E8A">
        <w:rPr>
          <w:rFonts w:ascii="Times" w:hAnsi="Times" w:cs="Times New Roman"/>
          <w:sz w:val="20"/>
          <w:szCs w:val="20"/>
        </w:rPr>
        <w:t>data and projects</w:t>
      </w:r>
      <w:r w:rsidR="00495AC3">
        <w:rPr>
          <w:rFonts w:ascii="Times" w:hAnsi="Times" w:cs="Times New Roman"/>
          <w:sz w:val="20"/>
          <w:szCs w:val="20"/>
        </w:rPr>
        <w:t xml:space="preserve"> are available o</w:t>
      </w:r>
      <w:r>
        <w:rPr>
          <w:rFonts w:ascii="Times" w:hAnsi="Times" w:cs="Times New Roman"/>
          <w:sz w:val="20"/>
          <w:szCs w:val="20"/>
        </w:rPr>
        <w:t xml:space="preserve">n the BTNEP website and partner websites. </w:t>
      </w:r>
    </w:p>
    <w:p w:rsidR="008B45A0" w:rsidRDefault="008B45A0" w:rsidP="0089381B">
      <w:pPr>
        <w:pStyle w:val="ListParagraph"/>
        <w:numPr>
          <w:ilvl w:val="0"/>
          <w:numId w:val="13"/>
        </w:numPr>
        <w:spacing w:after="0" w:line="240" w:lineRule="auto"/>
        <w:rPr>
          <w:rFonts w:ascii="Times" w:hAnsi="Times" w:cs="Times New Roman"/>
          <w:sz w:val="20"/>
          <w:szCs w:val="20"/>
        </w:rPr>
      </w:pPr>
      <w:r>
        <w:rPr>
          <w:rFonts w:ascii="Times" w:hAnsi="Times" w:cs="Times New Roman"/>
          <w:sz w:val="20"/>
          <w:szCs w:val="20"/>
        </w:rPr>
        <w:t>Data is collected and shared with GOMA, NOAA and Ocean Conservancy.</w:t>
      </w:r>
    </w:p>
    <w:p w:rsidR="00CF03CA" w:rsidRPr="00495AC3" w:rsidRDefault="0089381B" w:rsidP="00495AC3">
      <w:pPr>
        <w:pStyle w:val="ListParagraph"/>
        <w:numPr>
          <w:ilvl w:val="0"/>
          <w:numId w:val="13"/>
        </w:numPr>
        <w:spacing w:after="0" w:line="240" w:lineRule="auto"/>
        <w:rPr>
          <w:rFonts w:ascii="Times" w:hAnsi="Times" w:cs="Times New Roman"/>
          <w:sz w:val="20"/>
          <w:szCs w:val="20"/>
        </w:rPr>
      </w:pPr>
      <w:r>
        <w:rPr>
          <w:rFonts w:ascii="Times" w:hAnsi="Times" w:cs="Times New Roman"/>
          <w:sz w:val="20"/>
          <w:szCs w:val="20"/>
        </w:rPr>
        <w:t>Additional Funding is always needed.</w:t>
      </w:r>
    </w:p>
    <w:sectPr w:rsidR="00CF03CA" w:rsidRPr="00495AC3" w:rsidSect="005A448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87" w:rsidRDefault="00D07787" w:rsidP="003E6835">
      <w:pPr>
        <w:spacing w:after="0" w:line="240" w:lineRule="auto"/>
      </w:pPr>
      <w:r>
        <w:separator/>
      </w:r>
    </w:p>
  </w:endnote>
  <w:endnote w:type="continuationSeparator" w:id="0">
    <w:p w:rsidR="00D07787" w:rsidRDefault="00D07787" w:rsidP="003E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35" w:rsidRDefault="003E68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35" w:rsidRDefault="003E68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35" w:rsidRDefault="003E68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87" w:rsidRDefault="00D07787" w:rsidP="003E6835">
      <w:pPr>
        <w:spacing w:after="0" w:line="240" w:lineRule="auto"/>
      </w:pPr>
      <w:r>
        <w:separator/>
      </w:r>
    </w:p>
  </w:footnote>
  <w:footnote w:type="continuationSeparator" w:id="0">
    <w:p w:rsidR="00D07787" w:rsidRDefault="00D07787" w:rsidP="003E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35" w:rsidRDefault="003E6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24032" o:spid="_x0000_s2050" type="#_x0000_t136" style="position:absolute;margin-left:0;margin-top:0;width:435.05pt;height:174pt;rotation:315;z-index:-251655168;mso-position-horizontal:center;mso-position-horizontal-relative:margin;mso-position-vertical:center;mso-position-vertical-relative:margin" o:allowincell="f" fillcolor="red"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35" w:rsidRDefault="003E6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24033" o:spid="_x0000_s2051" type="#_x0000_t136" style="position:absolute;margin-left:0;margin-top:0;width:435.05pt;height:174pt;rotation:315;z-index:-251653120;mso-position-horizontal:center;mso-position-horizontal-relative:margin;mso-position-vertical:center;mso-position-vertical-relative:margin" o:allowincell="f" fillcolor="red" stroked="f">
          <v:fill opacity=".5"/>
          <v:textpath style="font-family:&quot;Cambria&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35" w:rsidRDefault="003E6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24031" o:spid="_x0000_s2049" type="#_x0000_t136" style="position:absolute;margin-left:0;margin-top:0;width:435.05pt;height:174pt;rotation:315;z-index:-251657216;mso-position-horizontal:center;mso-position-horizontal-relative:margin;mso-position-vertical:center;mso-position-vertical-relative:margin" o:allowincell="f" fillcolor="red" stroked="f">
          <v:fill opacity=".5"/>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42E6"/>
    <w:multiLevelType w:val="hybridMultilevel"/>
    <w:tmpl w:val="7BA01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1658"/>
    <w:multiLevelType w:val="hybridMultilevel"/>
    <w:tmpl w:val="2A20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36ACC"/>
    <w:multiLevelType w:val="multilevel"/>
    <w:tmpl w:val="E946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F5DFF"/>
    <w:multiLevelType w:val="hybridMultilevel"/>
    <w:tmpl w:val="98B4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5274B"/>
    <w:multiLevelType w:val="multilevel"/>
    <w:tmpl w:val="24E2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67456"/>
    <w:multiLevelType w:val="multilevel"/>
    <w:tmpl w:val="C9461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E7937"/>
    <w:multiLevelType w:val="multilevel"/>
    <w:tmpl w:val="2664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2C0CA2"/>
    <w:multiLevelType w:val="multilevel"/>
    <w:tmpl w:val="C4C8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B01D43"/>
    <w:multiLevelType w:val="multilevel"/>
    <w:tmpl w:val="B2DA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F6AA8"/>
    <w:multiLevelType w:val="multilevel"/>
    <w:tmpl w:val="DE9A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08474B"/>
    <w:multiLevelType w:val="hybridMultilevel"/>
    <w:tmpl w:val="A1FC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A2FD5"/>
    <w:multiLevelType w:val="multilevel"/>
    <w:tmpl w:val="BE18558A"/>
    <w:lvl w:ilvl="0">
      <w:start w:val="1"/>
      <w:numFmt w:val="decimal"/>
      <w:lvlText w:val="%1."/>
      <w:lvlJc w:val="left"/>
      <w:pPr>
        <w:tabs>
          <w:tab w:val="num" w:pos="720"/>
        </w:tabs>
        <w:ind w:left="720" w:hanging="360"/>
      </w:pPr>
      <w:rPr>
        <w:rFonts w:ascii="Times" w:eastAsiaTheme="minorHAnsi"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89069E"/>
    <w:multiLevelType w:val="hybridMultilevel"/>
    <w:tmpl w:val="D144B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310AE"/>
    <w:multiLevelType w:val="hybridMultilevel"/>
    <w:tmpl w:val="75B2CCF0"/>
    <w:lvl w:ilvl="0" w:tplc="D07E080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43344"/>
    <w:multiLevelType w:val="multilevel"/>
    <w:tmpl w:val="E508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850313"/>
    <w:multiLevelType w:val="hybridMultilevel"/>
    <w:tmpl w:val="25B6F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4"/>
  </w:num>
  <w:num w:numId="5">
    <w:abstractNumId w:val="2"/>
  </w:num>
  <w:num w:numId="6">
    <w:abstractNumId w:val="9"/>
  </w:num>
  <w:num w:numId="7">
    <w:abstractNumId w:val="14"/>
  </w:num>
  <w:num w:numId="8">
    <w:abstractNumId w:val="5"/>
  </w:num>
  <w:num w:numId="9">
    <w:abstractNumId w:val="8"/>
  </w:num>
  <w:num w:numId="10">
    <w:abstractNumId w:val="13"/>
  </w:num>
  <w:num w:numId="11">
    <w:abstractNumId w:val="0"/>
  </w:num>
  <w:num w:numId="12">
    <w:abstractNumId w:val="1"/>
  </w:num>
  <w:num w:numId="13">
    <w:abstractNumId w:val="3"/>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5C"/>
    <w:rsid w:val="00001308"/>
    <w:rsid w:val="0003459B"/>
    <w:rsid w:val="00043924"/>
    <w:rsid w:val="000B13FF"/>
    <w:rsid w:val="001C5893"/>
    <w:rsid w:val="00266A9D"/>
    <w:rsid w:val="00277C90"/>
    <w:rsid w:val="002E138E"/>
    <w:rsid w:val="003836B8"/>
    <w:rsid w:val="003A443F"/>
    <w:rsid w:val="003E6835"/>
    <w:rsid w:val="00465860"/>
    <w:rsid w:val="00485535"/>
    <w:rsid w:val="00495AC3"/>
    <w:rsid w:val="004A7230"/>
    <w:rsid w:val="005306CA"/>
    <w:rsid w:val="00574708"/>
    <w:rsid w:val="005A4488"/>
    <w:rsid w:val="005B5770"/>
    <w:rsid w:val="00646E8A"/>
    <w:rsid w:val="00671F05"/>
    <w:rsid w:val="007642C4"/>
    <w:rsid w:val="0089381B"/>
    <w:rsid w:val="008961A5"/>
    <w:rsid w:val="008B45A0"/>
    <w:rsid w:val="00994E16"/>
    <w:rsid w:val="009B4E23"/>
    <w:rsid w:val="009C1C43"/>
    <w:rsid w:val="009E55C5"/>
    <w:rsid w:val="00A0573F"/>
    <w:rsid w:val="00A0603A"/>
    <w:rsid w:val="00A10BBE"/>
    <w:rsid w:val="00A607EC"/>
    <w:rsid w:val="00AD302E"/>
    <w:rsid w:val="00B4453E"/>
    <w:rsid w:val="00B94088"/>
    <w:rsid w:val="00BF065C"/>
    <w:rsid w:val="00C245D6"/>
    <w:rsid w:val="00C460C5"/>
    <w:rsid w:val="00CE13C0"/>
    <w:rsid w:val="00CF03CA"/>
    <w:rsid w:val="00D07787"/>
    <w:rsid w:val="00D76CB5"/>
    <w:rsid w:val="00E02567"/>
    <w:rsid w:val="00E50E92"/>
    <w:rsid w:val="00E60E58"/>
    <w:rsid w:val="00F12B49"/>
    <w:rsid w:val="00F61204"/>
    <w:rsid w:val="00F7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0E6EE2D9-5036-48C7-AAE3-5372F20D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2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08"/>
    <w:pPr>
      <w:ind w:left="720"/>
      <w:contextualSpacing/>
    </w:pPr>
  </w:style>
  <w:style w:type="paragraph" w:styleId="BalloonText">
    <w:name w:val="Balloon Text"/>
    <w:basedOn w:val="Normal"/>
    <w:link w:val="BalloonTextChar"/>
    <w:uiPriority w:val="99"/>
    <w:semiHidden/>
    <w:unhideWhenUsed/>
    <w:rsid w:val="00F12B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B49"/>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02567"/>
    <w:rPr>
      <w:sz w:val="18"/>
      <w:szCs w:val="18"/>
    </w:rPr>
  </w:style>
  <w:style w:type="paragraph" w:styleId="CommentText">
    <w:name w:val="annotation text"/>
    <w:basedOn w:val="Normal"/>
    <w:link w:val="CommentTextChar"/>
    <w:uiPriority w:val="99"/>
    <w:semiHidden/>
    <w:unhideWhenUsed/>
    <w:rsid w:val="00E02567"/>
    <w:pPr>
      <w:spacing w:line="240" w:lineRule="auto"/>
    </w:pPr>
    <w:rPr>
      <w:sz w:val="24"/>
      <w:szCs w:val="24"/>
    </w:rPr>
  </w:style>
  <w:style w:type="character" w:customStyle="1" w:styleId="CommentTextChar">
    <w:name w:val="Comment Text Char"/>
    <w:basedOn w:val="DefaultParagraphFont"/>
    <w:link w:val="CommentText"/>
    <w:uiPriority w:val="99"/>
    <w:semiHidden/>
    <w:rsid w:val="00E02567"/>
    <w:rPr>
      <w:rFonts w:eastAsiaTheme="minorHAnsi"/>
    </w:rPr>
  </w:style>
  <w:style w:type="paragraph" w:styleId="CommentSubject">
    <w:name w:val="annotation subject"/>
    <w:basedOn w:val="CommentText"/>
    <w:next w:val="CommentText"/>
    <w:link w:val="CommentSubjectChar"/>
    <w:uiPriority w:val="99"/>
    <w:semiHidden/>
    <w:unhideWhenUsed/>
    <w:rsid w:val="00E02567"/>
    <w:rPr>
      <w:b/>
      <w:bCs/>
      <w:sz w:val="20"/>
      <w:szCs w:val="20"/>
    </w:rPr>
  </w:style>
  <w:style w:type="character" w:customStyle="1" w:styleId="CommentSubjectChar">
    <w:name w:val="Comment Subject Char"/>
    <w:basedOn w:val="CommentTextChar"/>
    <w:link w:val="CommentSubject"/>
    <w:uiPriority w:val="99"/>
    <w:semiHidden/>
    <w:rsid w:val="00E02567"/>
    <w:rPr>
      <w:rFonts w:eastAsiaTheme="minorHAnsi"/>
      <w:b/>
      <w:bCs/>
      <w:sz w:val="20"/>
      <w:szCs w:val="20"/>
    </w:rPr>
  </w:style>
  <w:style w:type="paragraph" w:styleId="Header">
    <w:name w:val="header"/>
    <w:basedOn w:val="Normal"/>
    <w:link w:val="HeaderChar"/>
    <w:uiPriority w:val="99"/>
    <w:unhideWhenUsed/>
    <w:rsid w:val="003E6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835"/>
    <w:rPr>
      <w:rFonts w:eastAsiaTheme="minorHAnsi"/>
      <w:sz w:val="22"/>
      <w:szCs w:val="22"/>
    </w:rPr>
  </w:style>
  <w:style w:type="paragraph" w:styleId="Footer">
    <w:name w:val="footer"/>
    <w:basedOn w:val="Normal"/>
    <w:link w:val="FooterChar"/>
    <w:uiPriority w:val="99"/>
    <w:unhideWhenUsed/>
    <w:rsid w:val="003E6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3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L&amp;Lit_Dept Peltier_131</dc:creator>
  <cp:lastModifiedBy>susan</cp:lastModifiedBy>
  <cp:revision>4</cp:revision>
  <dcterms:created xsi:type="dcterms:W3CDTF">2017-02-07T23:06:00Z</dcterms:created>
  <dcterms:modified xsi:type="dcterms:W3CDTF">2017-02-07T23:44:00Z</dcterms:modified>
</cp:coreProperties>
</file>